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5C8F" w14:textId="77777777" w:rsidR="00404CC1" w:rsidRPr="00606476" w:rsidRDefault="00404CC1" w:rsidP="00404CC1">
      <w:pPr>
        <w:spacing w:line="360" w:lineRule="auto"/>
        <w:rPr>
          <w:b/>
          <w:sz w:val="24"/>
          <w:szCs w:val="24"/>
          <w:u w:val="single"/>
        </w:rPr>
      </w:pPr>
      <w:r w:rsidRPr="00606476">
        <w:rPr>
          <w:b/>
          <w:sz w:val="24"/>
          <w:szCs w:val="24"/>
          <w:u w:val="single"/>
        </w:rPr>
        <w:t xml:space="preserve">Naziv obveznika:  V. OSNOVNA ŠKOLA VARAŽDIN </w:t>
      </w:r>
    </w:p>
    <w:p w14:paraId="7897A5B3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Poštanski broj i mjesto:  42 000 Varaždin</w:t>
      </w:r>
    </w:p>
    <w:p w14:paraId="6CBCB65E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 xml:space="preserve">Adresa sjedišta:  </w:t>
      </w:r>
      <w:r w:rsidR="002658A8" w:rsidRPr="00606476">
        <w:rPr>
          <w:sz w:val="24"/>
          <w:szCs w:val="24"/>
        </w:rPr>
        <w:t>Vatrogasna ulica 5</w:t>
      </w:r>
    </w:p>
    <w:p w14:paraId="1EAD152F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Šifra županije:  472</w:t>
      </w:r>
    </w:p>
    <w:p w14:paraId="7112683D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Broj RKP-a:  14179</w:t>
      </w:r>
    </w:p>
    <w:p w14:paraId="6A35E6E4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Matični broj:  03005968</w:t>
      </w:r>
    </w:p>
    <w:p w14:paraId="30E7A70D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OIB:  92948647703</w:t>
      </w:r>
    </w:p>
    <w:p w14:paraId="4200589E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Razina:  31</w:t>
      </w:r>
    </w:p>
    <w:p w14:paraId="22547666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Razdjel:  000</w:t>
      </w:r>
    </w:p>
    <w:p w14:paraId="1D4EE818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Šifra djelatnosti: 8520</w:t>
      </w:r>
    </w:p>
    <w:p w14:paraId="772AADAB" w14:textId="77777777" w:rsidR="002658A8" w:rsidRDefault="002658A8" w:rsidP="00404CC1">
      <w:pPr>
        <w:spacing w:line="360" w:lineRule="auto"/>
        <w:rPr>
          <w:sz w:val="24"/>
          <w:szCs w:val="24"/>
        </w:rPr>
      </w:pPr>
      <w:r w:rsidRPr="00606476">
        <w:rPr>
          <w:sz w:val="24"/>
          <w:szCs w:val="24"/>
        </w:rPr>
        <w:t>IBAN: HR</w:t>
      </w:r>
      <w:r w:rsidR="00D65C28">
        <w:rPr>
          <w:sz w:val="24"/>
          <w:szCs w:val="24"/>
        </w:rPr>
        <w:t>3824020061101119870</w:t>
      </w:r>
    </w:p>
    <w:p w14:paraId="3B5567DE" w14:textId="77777777" w:rsidR="00380AF7" w:rsidRDefault="00380AF7" w:rsidP="00404CC1">
      <w:pPr>
        <w:spacing w:line="360" w:lineRule="auto"/>
        <w:rPr>
          <w:sz w:val="24"/>
          <w:szCs w:val="24"/>
        </w:rPr>
      </w:pPr>
    </w:p>
    <w:p w14:paraId="625C2B0D" w14:textId="77777777" w:rsidR="00387DEE" w:rsidRDefault="00387DEE" w:rsidP="00404CC1">
      <w:pPr>
        <w:spacing w:line="360" w:lineRule="auto"/>
        <w:rPr>
          <w:sz w:val="24"/>
          <w:szCs w:val="24"/>
        </w:rPr>
      </w:pPr>
    </w:p>
    <w:p w14:paraId="0070BC40" w14:textId="77777777" w:rsidR="00387DEE" w:rsidRPr="00606476" w:rsidRDefault="00387DEE" w:rsidP="00404CC1">
      <w:pPr>
        <w:spacing w:line="360" w:lineRule="auto"/>
        <w:rPr>
          <w:sz w:val="24"/>
          <w:szCs w:val="24"/>
        </w:rPr>
      </w:pPr>
    </w:p>
    <w:p w14:paraId="567E751B" w14:textId="77777777" w:rsidR="00404CC1" w:rsidRPr="00606476" w:rsidRDefault="00404CC1" w:rsidP="00404CC1">
      <w:pPr>
        <w:spacing w:line="360" w:lineRule="auto"/>
        <w:rPr>
          <w:sz w:val="24"/>
          <w:szCs w:val="24"/>
        </w:rPr>
      </w:pPr>
    </w:p>
    <w:p w14:paraId="4C5F7542" w14:textId="77777777" w:rsidR="00404CC1" w:rsidRPr="00380AF7" w:rsidRDefault="0034637F" w:rsidP="00404CC1">
      <w:pPr>
        <w:spacing w:line="360" w:lineRule="auto"/>
        <w:jc w:val="center"/>
        <w:rPr>
          <w:b/>
          <w:szCs w:val="28"/>
        </w:rPr>
      </w:pPr>
      <w:r w:rsidRPr="00380AF7">
        <w:rPr>
          <w:b/>
          <w:szCs w:val="28"/>
        </w:rPr>
        <w:t>BILJEŠKE UZ FINAN</w:t>
      </w:r>
      <w:r w:rsidR="00404CC1" w:rsidRPr="00380AF7">
        <w:rPr>
          <w:b/>
          <w:szCs w:val="28"/>
        </w:rPr>
        <w:t>CIJSKE IZVJEŠTAJE</w:t>
      </w:r>
    </w:p>
    <w:p w14:paraId="052246C3" w14:textId="15943CEF" w:rsidR="002658A8" w:rsidRPr="00380AF7" w:rsidRDefault="00A75C00" w:rsidP="00404CC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za razdoblje od 01.01.202</w:t>
      </w:r>
      <w:r w:rsidR="00462F16">
        <w:rPr>
          <w:b/>
          <w:szCs w:val="28"/>
        </w:rPr>
        <w:t>4</w:t>
      </w:r>
      <w:r>
        <w:rPr>
          <w:b/>
          <w:szCs w:val="28"/>
        </w:rPr>
        <w:t>. – 31.12.202</w:t>
      </w:r>
      <w:r w:rsidR="00462F16">
        <w:rPr>
          <w:b/>
          <w:szCs w:val="28"/>
        </w:rPr>
        <w:t>4</w:t>
      </w:r>
      <w:r w:rsidR="002658A8" w:rsidRPr="00380AF7">
        <w:rPr>
          <w:b/>
          <w:szCs w:val="28"/>
        </w:rPr>
        <w:t>.</w:t>
      </w:r>
    </w:p>
    <w:p w14:paraId="0F015BE4" w14:textId="77777777" w:rsidR="002658A8" w:rsidRDefault="002658A8" w:rsidP="00404CC1">
      <w:pPr>
        <w:spacing w:line="360" w:lineRule="auto"/>
        <w:jc w:val="center"/>
        <w:rPr>
          <w:b/>
          <w:szCs w:val="28"/>
        </w:rPr>
      </w:pPr>
    </w:p>
    <w:p w14:paraId="196A854A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4EAB28CD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6A04C66C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45FB763E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5C28912F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635C4D5A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781888D1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6DE59707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7371EE1B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48A9BC02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06A053B1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4A2DB6C6" w14:textId="77777777" w:rsidR="00387DEE" w:rsidRDefault="00387DEE" w:rsidP="00404CC1">
      <w:pPr>
        <w:spacing w:line="360" w:lineRule="auto"/>
        <w:jc w:val="center"/>
        <w:rPr>
          <w:b/>
          <w:szCs w:val="28"/>
        </w:rPr>
      </w:pPr>
    </w:p>
    <w:p w14:paraId="46C4B209" w14:textId="3671D603" w:rsidR="009836FE" w:rsidRPr="009836FE" w:rsidRDefault="009836FE" w:rsidP="009836FE">
      <w:pPr>
        <w:spacing w:line="360" w:lineRule="auto"/>
        <w:rPr>
          <w:b/>
          <w:sz w:val="24"/>
          <w:szCs w:val="24"/>
        </w:rPr>
      </w:pPr>
      <w:r w:rsidRPr="009836FE">
        <w:rPr>
          <w:b/>
          <w:sz w:val="24"/>
          <w:szCs w:val="24"/>
        </w:rPr>
        <w:lastRenderedPageBreak/>
        <w:t>Uvod</w:t>
      </w:r>
    </w:p>
    <w:p w14:paraId="72FB5A29" w14:textId="77777777" w:rsidR="009836FE" w:rsidRDefault="009836FE" w:rsidP="00253357">
      <w:pPr>
        <w:spacing w:before="120" w:after="120" w:line="276" w:lineRule="auto"/>
        <w:ind w:firstLine="480"/>
        <w:contextualSpacing/>
        <w:jc w:val="both"/>
        <w:rPr>
          <w:sz w:val="24"/>
          <w:szCs w:val="24"/>
        </w:rPr>
      </w:pPr>
    </w:p>
    <w:p w14:paraId="1F18952C" w14:textId="1EF9DF61" w:rsidR="00462F16" w:rsidRPr="00387DEE" w:rsidRDefault="00462F16" w:rsidP="009836FE">
      <w:pPr>
        <w:spacing w:before="120" w:after="120" w:line="360" w:lineRule="auto"/>
        <w:ind w:firstLine="480"/>
        <w:contextualSpacing/>
        <w:jc w:val="both"/>
        <w:rPr>
          <w:sz w:val="24"/>
          <w:szCs w:val="24"/>
        </w:rPr>
      </w:pPr>
      <w:r w:rsidRPr="00387DEE">
        <w:rPr>
          <w:sz w:val="24"/>
          <w:szCs w:val="24"/>
        </w:rPr>
        <w:t xml:space="preserve">V. osnovna škola Varaždin je ustanova koja pruža osnovno obrazovanje učenicima od 1. do 8. razreda u 16 razrednih odjela. Nastava je organizirana u jednoj smjeni. Školsku godinu pohađa 217 učenika. </w:t>
      </w:r>
    </w:p>
    <w:p w14:paraId="342E6394" w14:textId="56C43C00" w:rsidR="00462F16" w:rsidRPr="00387DEE" w:rsidRDefault="00462F16" w:rsidP="009836FE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 w:rsidRPr="00387DEE">
        <w:rPr>
          <w:sz w:val="24"/>
          <w:szCs w:val="24"/>
        </w:rPr>
        <w:t>Zakonski predstavnik V. osnovne škole Varaždin je Nikolina Kovačić, prof., ravnateljica škole.</w:t>
      </w:r>
    </w:p>
    <w:p w14:paraId="0D1F887D" w14:textId="77777777" w:rsidR="00462F16" w:rsidRPr="00387DEE" w:rsidRDefault="00462F16" w:rsidP="009836FE">
      <w:pPr>
        <w:spacing w:before="120" w:after="120" w:line="360" w:lineRule="auto"/>
        <w:contextualSpacing/>
        <w:jc w:val="both"/>
        <w:rPr>
          <w:sz w:val="24"/>
          <w:szCs w:val="24"/>
          <w:lang w:eastAsia="en-US"/>
        </w:rPr>
      </w:pPr>
      <w:r w:rsidRPr="00387DEE">
        <w:rPr>
          <w:sz w:val="24"/>
          <w:szCs w:val="24"/>
        </w:rPr>
        <w:t xml:space="preserve">Nastava se odvija u oblicima: redovna, izborna, dodatna  i dopunska, a izvodi se prema  nastavnim planovima i programima koje je donijelo Ministarstvo znanosti i obrazovanja, prema Godišnjem planu i programu rada i Školskom kurikulumu za školsku godinu 2024/2025. </w:t>
      </w:r>
      <w:r w:rsidRPr="00387DEE">
        <w:rPr>
          <w:sz w:val="24"/>
          <w:szCs w:val="24"/>
          <w:lang w:eastAsia="en-US"/>
        </w:rPr>
        <w:t>Škola za učenike s navršenih 15 godina života, organizira osnovno obrazovanje po nastavnom planu i programu u skladu sa zakonom temeljem odgovarajućeg rješenja Ministarstva znanosti i obrazovanja.</w:t>
      </w:r>
    </w:p>
    <w:p w14:paraId="0DC3CC2D" w14:textId="77777777" w:rsidR="00462F16" w:rsidRPr="00387DEE" w:rsidRDefault="00462F16" w:rsidP="009836FE">
      <w:pPr>
        <w:spacing w:line="360" w:lineRule="auto"/>
        <w:ind w:right="57" w:firstLine="720"/>
        <w:contextualSpacing/>
        <w:jc w:val="both"/>
        <w:rPr>
          <w:sz w:val="24"/>
          <w:szCs w:val="24"/>
        </w:rPr>
      </w:pPr>
      <w:r w:rsidRPr="00387DEE">
        <w:rPr>
          <w:sz w:val="24"/>
          <w:szCs w:val="24"/>
        </w:rPr>
        <w:t>U školi je zaposleno ukupno 53 djelatnika, od čega 36 nastavno osoblje, 5 pomoćnika u nastavi i 12 nenastavno osoblje. 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kurikulumom. Nenastavno osoblje obavlja opće, pravne i kadrovske poslove, računovodstvene i knjigovodstvene poslove, poslove vođenja i čuvanja pedagoške dokumentacije i evidencije, poslove tehničkog održavanja i rukovanja opremom i uređajima, poslove održavanja i čistoće objekata i okoliša, te druge pomoćne poslove u skladu sa zakonskim propisima, podzakonskim i provedbenim propisima.</w:t>
      </w:r>
    </w:p>
    <w:p w14:paraId="4EC28C38" w14:textId="77777777" w:rsidR="00462F16" w:rsidRPr="00462F16" w:rsidRDefault="00462F16" w:rsidP="009836FE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 w:rsidRPr="00462F16">
        <w:rPr>
          <w:sz w:val="24"/>
          <w:szCs w:val="24"/>
        </w:rPr>
        <w:t xml:space="preserve">Osnivač V. Osnovne škole Varaždin je Grad Varaždin koji većinskim dijelom financira rad škole. Školu financira i sama država u vidu decentraliziranih sredstava za potrebe tekućih poslova, besplatnog toplog obroka, udžbenika te plaća djelatnika koje financira Ministarstvo znanosti i obrazovanja. Škola vlastite prihode poslovanja ostvaruje najmom školske dvorane plesnim klubovima. </w:t>
      </w:r>
    </w:p>
    <w:p w14:paraId="1DB76066" w14:textId="77777777" w:rsidR="009836FE" w:rsidRDefault="009836FE" w:rsidP="002658A8">
      <w:pPr>
        <w:spacing w:before="120" w:after="120"/>
        <w:jc w:val="both"/>
        <w:rPr>
          <w:sz w:val="24"/>
          <w:szCs w:val="24"/>
        </w:rPr>
      </w:pPr>
    </w:p>
    <w:p w14:paraId="0020D62A" w14:textId="77777777" w:rsidR="009836FE" w:rsidRDefault="009836FE" w:rsidP="002658A8">
      <w:pPr>
        <w:spacing w:before="120" w:after="120"/>
        <w:jc w:val="both"/>
        <w:rPr>
          <w:sz w:val="24"/>
          <w:szCs w:val="24"/>
        </w:rPr>
      </w:pPr>
    </w:p>
    <w:p w14:paraId="06E43A5E" w14:textId="77777777" w:rsidR="002A3636" w:rsidRDefault="002A3636" w:rsidP="002658A8">
      <w:pPr>
        <w:spacing w:before="120" w:after="120"/>
        <w:jc w:val="both"/>
        <w:rPr>
          <w:sz w:val="24"/>
          <w:szCs w:val="24"/>
        </w:rPr>
      </w:pPr>
    </w:p>
    <w:p w14:paraId="5D0329DA" w14:textId="77777777" w:rsidR="00253357" w:rsidRDefault="00253357" w:rsidP="002D6DF5">
      <w:pPr>
        <w:spacing w:line="360" w:lineRule="auto"/>
        <w:rPr>
          <w:sz w:val="24"/>
          <w:szCs w:val="24"/>
        </w:rPr>
      </w:pPr>
    </w:p>
    <w:p w14:paraId="11813C41" w14:textId="584B54DB" w:rsidR="00404CC1" w:rsidRPr="00606476" w:rsidRDefault="002658A8" w:rsidP="002D6DF5">
      <w:pPr>
        <w:spacing w:line="360" w:lineRule="auto"/>
        <w:rPr>
          <w:b/>
          <w:sz w:val="24"/>
          <w:szCs w:val="24"/>
        </w:rPr>
      </w:pPr>
      <w:r w:rsidRPr="00606476">
        <w:rPr>
          <w:b/>
          <w:sz w:val="24"/>
          <w:szCs w:val="24"/>
          <w:u w:val="single"/>
        </w:rPr>
        <w:lastRenderedPageBreak/>
        <w:t>O</w:t>
      </w:r>
      <w:r w:rsidR="002D6DF5" w:rsidRPr="00606476">
        <w:rPr>
          <w:b/>
          <w:sz w:val="24"/>
          <w:szCs w:val="24"/>
          <w:u w:val="single"/>
        </w:rPr>
        <w:t>brazac PR-RAS</w:t>
      </w:r>
    </w:p>
    <w:p w14:paraId="25F13D17" w14:textId="77777777" w:rsidR="002D6DF5" w:rsidRPr="00606476" w:rsidRDefault="002D6DF5" w:rsidP="00404CC1">
      <w:pPr>
        <w:spacing w:line="360" w:lineRule="auto"/>
        <w:jc w:val="center"/>
        <w:rPr>
          <w:b/>
          <w:sz w:val="24"/>
          <w:szCs w:val="24"/>
        </w:rPr>
      </w:pPr>
    </w:p>
    <w:p w14:paraId="124C71ED" w14:textId="284CCE60" w:rsidR="00FE2309" w:rsidRDefault="00404CC1" w:rsidP="00404CC1">
      <w:pPr>
        <w:spacing w:line="360" w:lineRule="auto"/>
        <w:ind w:firstLine="708"/>
        <w:jc w:val="both"/>
        <w:rPr>
          <w:sz w:val="24"/>
          <w:szCs w:val="24"/>
        </w:rPr>
      </w:pPr>
      <w:r w:rsidRPr="00606476">
        <w:rPr>
          <w:sz w:val="24"/>
          <w:szCs w:val="24"/>
        </w:rPr>
        <w:t>Ukupni pri</w:t>
      </w:r>
      <w:r w:rsidR="0034637F" w:rsidRPr="00606476">
        <w:rPr>
          <w:sz w:val="24"/>
          <w:szCs w:val="24"/>
        </w:rPr>
        <w:t>hodi poslovanja u</w:t>
      </w:r>
      <w:r w:rsidR="00D65C28">
        <w:rPr>
          <w:sz w:val="24"/>
          <w:szCs w:val="24"/>
        </w:rPr>
        <w:t xml:space="preserve"> </w:t>
      </w:r>
      <w:r w:rsidR="00106870">
        <w:rPr>
          <w:sz w:val="24"/>
          <w:szCs w:val="24"/>
        </w:rPr>
        <w:t>202</w:t>
      </w:r>
      <w:r w:rsidR="00387DEE">
        <w:rPr>
          <w:sz w:val="24"/>
          <w:szCs w:val="24"/>
        </w:rPr>
        <w:t>4</w:t>
      </w:r>
      <w:r w:rsidR="00106870">
        <w:rPr>
          <w:sz w:val="24"/>
          <w:szCs w:val="24"/>
        </w:rPr>
        <w:t>. godini</w:t>
      </w:r>
      <w:r w:rsidR="0034637F" w:rsidRPr="00606476">
        <w:rPr>
          <w:sz w:val="24"/>
          <w:szCs w:val="24"/>
        </w:rPr>
        <w:t xml:space="preserve"> iznose </w:t>
      </w:r>
      <w:r w:rsidR="00106870">
        <w:rPr>
          <w:sz w:val="24"/>
          <w:szCs w:val="24"/>
        </w:rPr>
        <w:t>1.</w:t>
      </w:r>
      <w:r w:rsidR="00387DEE">
        <w:rPr>
          <w:sz w:val="24"/>
          <w:szCs w:val="24"/>
        </w:rPr>
        <w:t>385.271,47</w:t>
      </w:r>
      <w:r w:rsidR="00106870">
        <w:rPr>
          <w:sz w:val="24"/>
          <w:szCs w:val="24"/>
        </w:rPr>
        <w:t xml:space="preserve"> eura</w:t>
      </w:r>
      <w:r w:rsidRPr="00606476">
        <w:rPr>
          <w:sz w:val="24"/>
          <w:szCs w:val="24"/>
        </w:rPr>
        <w:t>, dok ukupni rashodi posl</w:t>
      </w:r>
      <w:r w:rsidR="0034637F" w:rsidRPr="00606476">
        <w:rPr>
          <w:sz w:val="24"/>
          <w:szCs w:val="24"/>
        </w:rPr>
        <w:t>ovanja u istom razdoblju iznose</w:t>
      </w:r>
      <w:r w:rsidR="00D65C28">
        <w:rPr>
          <w:sz w:val="24"/>
          <w:szCs w:val="24"/>
        </w:rPr>
        <w:t xml:space="preserve"> </w:t>
      </w:r>
      <w:r w:rsidR="00106870">
        <w:rPr>
          <w:sz w:val="24"/>
          <w:szCs w:val="24"/>
        </w:rPr>
        <w:t>1.</w:t>
      </w:r>
      <w:r w:rsidR="00387DEE">
        <w:rPr>
          <w:sz w:val="24"/>
          <w:szCs w:val="24"/>
        </w:rPr>
        <w:t>342.614,22</w:t>
      </w:r>
      <w:r w:rsidR="00106870">
        <w:rPr>
          <w:sz w:val="24"/>
          <w:szCs w:val="24"/>
        </w:rPr>
        <w:t xml:space="preserve"> eura</w:t>
      </w:r>
      <w:r w:rsidR="00B875E7" w:rsidRPr="00606476">
        <w:rPr>
          <w:sz w:val="24"/>
          <w:szCs w:val="24"/>
        </w:rPr>
        <w:t>, a rashodi za nabavu nefin</w:t>
      </w:r>
      <w:r w:rsidR="0034637F" w:rsidRPr="00606476">
        <w:rPr>
          <w:sz w:val="24"/>
          <w:szCs w:val="24"/>
        </w:rPr>
        <w:t>an</w:t>
      </w:r>
      <w:r w:rsidR="00561CDB">
        <w:rPr>
          <w:sz w:val="24"/>
          <w:szCs w:val="24"/>
        </w:rPr>
        <w:t xml:space="preserve">cijske imovine iznose </w:t>
      </w:r>
      <w:r w:rsidR="00387DEE">
        <w:rPr>
          <w:sz w:val="24"/>
          <w:szCs w:val="24"/>
        </w:rPr>
        <w:t>32.154,52</w:t>
      </w:r>
      <w:r w:rsidR="00106870">
        <w:rPr>
          <w:sz w:val="24"/>
          <w:szCs w:val="24"/>
        </w:rPr>
        <w:t xml:space="preserve"> eura</w:t>
      </w:r>
      <w:r w:rsidR="00B875E7" w:rsidRPr="00606476">
        <w:rPr>
          <w:sz w:val="24"/>
          <w:szCs w:val="24"/>
        </w:rPr>
        <w:t>.</w:t>
      </w:r>
      <w:r w:rsidR="00D65C28">
        <w:rPr>
          <w:sz w:val="24"/>
          <w:szCs w:val="24"/>
        </w:rPr>
        <w:t xml:space="preserve"> </w:t>
      </w:r>
      <w:r w:rsidR="00DE5480">
        <w:rPr>
          <w:sz w:val="24"/>
          <w:szCs w:val="24"/>
        </w:rPr>
        <w:t>Povećanje prihoda i rashoda je većinom rezultat povećanja plaća i materijalnih prava ali isto tako i povećanje tržišnih cijena materijala i sirovina</w:t>
      </w:r>
      <w:r w:rsidR="008806CF">
        <w:rPr>
          <w:sz w:val="24"/>
          <w:szCs w:val="24"/>
        </w:rPr>
        <w:t xml:space="preserve">. </w:t>
      </w:r>
      <w:r w:rsidR="00387DEE">
        <w:rPr>
          <w:sz w:val="24"/>
          <w:szCs w:val="24"/>
        </w:rPr>
        <w:t>Škola je ostvarila višak</w:t>
      </w:r>
      <w:r w:rsidR="003A79F2">
        <w:rPr>
          <w:sz w:val="24"/>
          <w:szCs w:val="24"/>
        </w:rPr>
        <w:t xml:space="preserve"> pokrića u narednom razdoblju u iznosu </w:t>
      </w:r>
      <w:r w:rsidR="00387DEE">
        <w:rPr>
          <w:sz w:val="24"/>
          <w:szCs w:val="24"/>
        </w:rPr>
        <w:t>7.328,91</w:t>
      </w:r>
      <w:r w:rsidR="003A79F2">
        <w:rPr>
          <w:sz w:val="24"/>
          <w:szCs w:val="24"/>
        </w:rPr>
        <w:t xml:space="preserve"> eura</w:t>
      </w:r>
      <w:r w:rsidR="00692962">
        <w:rPr>
          <w:sz w:val="24"/>
          <w:szCs w:val="24"/>
        </w:rPr>
        <w:t xml:space="preserve">. </w:t>
      </w:r>
    </w:p>
    <w:p w14:paraId="1F820CB6" w14:textId="1B27EB52" w:rsidR="00FC7109" w:rsidRDefault="00FC7109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Višak prihoda raspoloživ u sljedećem razdoblju dokazuje kako je škola imala dovoljno ostvarenih prihoda kako bi namirila troškove razreda 3 – rashoda poslovanja i razreda 4 – rashoda nabavu dugotrajne imovine, unatoč tome što nije ostvarila prihod razreda 7 – prihodi od nefinancijske imovine da namiri troškove razreda 4. Na kraju izvještajnog razdoblja provedena je obvezna korekcija rezultata te prebijanje viškova i manjkova, a kojom radnjom su se manjkovi od nefinancijske imovine sučelili sa prihodima poslovanja.</w:t>
      </w:r>
    </w:p>
    <w:p w14:paraId="1B71CEF9" w14:textId="77777777" w:rsidR="00E71FE5" w:rsidRDefault="00E71FE5" w:rsidP="00404CC1">
      <w:pPr>
        <w:spacing w:line="360" w:lineRule="auto"/>
        <w:ind w:firstLine="708"/>
        <w:jc w:val="both"/>
        <w:rPr>
          <w:sz w:val="24"/>
          <w:szCs w:val="24"/>
        </w:rPr>
      </w:pPr>
    </w:p>
    <w:p w14:paraId="76E87F66" w14:textId="781DEE29" w:rsidR="006B5B9B" w:rsidRPr="00E71FE5" w:rsidRDefault="00E71FE5" w:rsidP="00404CC1">
      <w:pPr>
        <w:spacing w:line="360" w:lineRule="auto"/>
        <w:ind w:firstLine="708"/>
        <w:jc w:val="both"/>
        <w:rPr>
          <w:b/>
          <w:bCs/>
          <w:sz w:val="24"/>
          <w:szCs w:val="24"/>
          <w:u w:val="single"/>
        </w:rPr>
      </w:pPr>
      <w:r w:rsidRPr="00E71FE5">
        <w:rPr>
          <w:b/>
          <w:bCs/>
          <w:sz w:val="24"/>
          <w:szCs w:val="24"/>
          <w:u w:val="single"/>
        </w:rPr>
        <w:t>Prihodi poslovanja</w:t>
      </w:r>
    </w:p>
    <w:p w14:paraId="2F469494" w14:textId="77777777" w:rsidR="00E71FE5" w:rsidRDefault="00E71FE5" w:rsidP="00404CC1">
      <w:pPr>
        <w:spacing w:line="360" w:lineRule="auto"/>
        <w:ind w:firstLine="708"/>
        <w:jc w:val="both"/>
        <w:rPr>
          <w:sz w:val="24"/>
          <w:szCs w:val="24"/>
        </w:rPr>
      </w:pPr>
    </w:p>
    <w:p w14:paraId="41807EEF" w14:textId="4124E80C" w:rsidR="00692962" w:rsidRPr="0000373C" w:rsidRDefault="0000373C" w:rsidP="0000373C">
      <w:pPr>
        <w:tabs>
          <w:tab w:val="left" w:pos="120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06CF">
        <w:rPr>
          <w:sz w:val="24"/>
          <w:szCs w:val="24"/>
        </w:rPr>
        <w:t>Šifra 6361</w:t>
      </w:r>
      <w:r w:rsidR="00692962">
        <w:rPr>
          <w:sz w:val="24"/>
          <w:szCs w:val="24"/>
        </w:rPr>
        <w:t xml:space="preserve"> – povećanje tekućih pomoći školi iz proračuna koji joj nije nadležan, u odnosu na 202</w:t>
      </w:r>
      <w:r w:rsidR="00FC7109">
        <w:rPr>
          <w:sz w:val="24"/>
          <w:szCs w:val="24"/>
        </w:rPr>
        <w:t>3</w:t>
      </w:r>
      <w:r w:rsidR="00692962">
        <w:rPr>
          <w:sz w:val="24"/>
          <w:szCs w:val="24"/>
        </w:rPr>
        <w:t>. godinu,</w:t>
      </w:r>
      <w:r w:rsidR="00ED01F5">
        <w:rPr>
          <w:sz w:val="24"/>
          <w:szCs w:val="24"/>
        </w:rPr>
        <w:t xml:space="preserve"> rezultat je povećanja </w:t>
      </w:r>
      <w:r w:rsidR="00FC7109">
        <w:rPr>
          <w:sz w:val="24"/>
          <w:szCs w:val="24"/>
        </w:rPr>
        <w:t xml:space="preserve">koeficijenata plaća. </w:t>
      </w:r>
      <w:r w:rsidR="00905F2B">
        <w:rPr>
          <w:sz w:val="24"/>
          <w:szCs w:val="24"/>
        </w:rPr>
        <w:t>Škola na dan 31.12.202</w:t>
      </w:r>
      <w:r w:rsidR="00752C30">
        <w:rPr>
          <w:sz w:val="24"/>
          <w:szCs w:val="24"/>
        </w:rPr>
        <w:t>3</w:t>
      </w:r>
      <w:r w:rsidR="00905F2B">
        <w:rPr>
          <w:sz w:val="24"/>
          <w:szCs w:val="24"/>
        </w:rPr>
        <w:t xml:space="preserve">. godine ima ukupno </w:t>
      </w:r>
      <w:r w:rsidR="00ED01F5">
        <w:rPr>
          <w:sz w:val="24"/>
          <w:szCs w:val="24"/>
        </w:rPr>
        <w:t>5</w:t>
      </w:r>
      <w:r w:rsidR="00FC7109">
        <w:rPr>
          <w:sz w:val="24"/>
          <w:szCs w:val="24"/>
        </w:rPr>
        <w:t>3</w:t>
      </w:r>
      <w:r w:rsidR="00ED01F5">
        <w:rPr>
          <w:sz w:val="24"/>
          <w:szCs w:val="24"/>
        </w:rPr>
        <w:t xml:space="preserve"> </w:t>
      </w:r>
      <w:r w:rsidR="00905F2B">
        <w:rPr>
          <w:sz w:val="24"/>
          <w:szCs w:val="24"/>
        </w:rPr>
        <w:t>zaposlen</w:t>
      </w:r>
      <w:r w:rsidR="00FC7109">
        <w:rPr>
          <w:sz w:val="24"/>
          <w:szCs w:val="24"/>
        </w:rPr>
        <w:t>a.</w:t>
      </w:r>
      <w:r w:rsidR="00ED01F5">
        <w:rPr>
          <w:sz w:val="24"/>
          <w:szCs w:val="24"/>
        </w:rPr>
        <w:t xml:space="preserve"> </w:t>
      </w:r>
      <w:r w:rsidR="00E14551">
        <w:rPr>
          <w:sz w:val="24"/>
          <w:szCs w:val="24"/>
        </w:rPr>
        <w:t>Sa školskom godinom 2023/2024 u p</w:t>
      </w:r>
      <w:r w:rsidR="00FC7109">
        <w:rPr>
          <w:sz w:val="24"/>
          <w:szCs w:val="24"/>
        </w:rPr>
        <w:t>rojekt</w:t>
      </w:r>
      <w:r w:rsidR="00E14551">
        <w:rPr>
          <w:sz w:val="24"/>
          <w:szCs w:val="24"/>
        </w:rPr>
        <w:t>u</w:t>
      </w:r>
      <w:r w:rsidR="00FC7109">
        <w:rPr>
          <w:sz w:val="24"/>
          <w:szCs w:val="24"/>
        </w:rPr>
        <w:t xml:space="preserve"> </w:t>
      </w:r>
      <w:r w:rsidR="00ED01F5">
        <w:rPr>
          <w:sz w:val="24"/>
          <w:szCs w:val="24"/>
        </w:rPr>
        <w:t>PONOS IV</w:t>
      </w:r>
      <w:r w:rsidR="00FC7109">
        <w:rPr>
          <w:sz w:val="24"/>
          <w:szCs w:val="24"/>
        </w:rPr>
        <w:t xml:space="preserve">, </w:t>
      </w:r>
      <w:r w:rsidR="00E14551">
        <w:rPr>
          <w:sz w:val="24"/>
          <w:szCs w:val="24"/>
        </w:rPr>
        <w:t>bila su</w:t>
      </w:r>
      <w:r w:rsidR="00FC7109">
        <w:rPr>
          <w:sz w:val="24"/>
          <w:szCs w:val="24"/>
        </w:rPr>
        <w:t xml:space="preserve"> zaposlena dva pomoćnika</w:t>
      </w:r>
      <w:r w:rsidR="00E14551">
        <w:rPr>
          <w:sz w:val="24"/>
          <w:szCs w:val="24"/>
        </w:rPr>
        <w:t xml:space="preserve"> u nastavi,</w:t>
      </w:r>
      <w:r w:rsidR="00FC7109">
        <w:rPr>
          <w:sz w:val="24"/>
          <w:szCs w:val="24"/>
        </w:rPr>
        <w:t xml:space="preserve"> dok je s početkom školske godine  2024/2025 započet novi projekt PONOS V</w:t>
      </w:r>
      <w:r w:rsidR="00E14551">
        <w:rPr>
          <w:sz w:val="24"/>
          <w:szCs w:val="24"/>
        </w:rPr>
        <w:t xml:space="preserve"> a u sklopu kojeg je zaposleno pet pomoćnika u nastavi. </w:t>
      </w:r>
      <w:r w:rsidR="00ED01F5">
        <w:rPr>
          <w:sz w:val="24"/>
          <w:szCs w:val="24"/>
        </w:rPr>
        <w:t xml:space="preserve"> </w:t>
      </w:r>
      <w:r w:rsidR="00E14551">
        <w:rPr>
          <w:sz w:val="24"/>
          <w:szCs w:val="24"/>
        </w:rPr>
        <w:t>U produženom boravku financiranog od strane osnivača, Grada Varaždina, zaposlene su tri djelatnice.</w:t>
      </w:r>
      <w:r w:rsidR="00905F2B">
        <w:rPr>
          <w:sz w:val="24"/>
          <w:szCs w:val="24"/>
        </w:rPr>
        <w:t xml:space="preserve"> </w:t>
      </w:r>
    </w:p>
    <w:p w14:paraId="7992650C" w14:textId="5ABCA351" w:rsidR="00BE6B0E" w:rsidRDefault="00692962" w:rsidP="00D85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46E0">
        <w:rPr>
          <w:sz w:val="24"/>
          <w:szCs w:val="24"/>
        </w:rPr>
        <w:tab/>
        <w:t>Šifra</w:t>
      </w:r>
      <w:r>
        <w:rPr>
          <w:sz w:val="24"/>
          <w:szCs w:val="24"/>
        </w:rPr>
        <w:t xml:space="preserve"> 6362 – kapitalne pomoći proračunskim korisnicima iz proračuna koji im nije nadležan odnose se na </w:t>
      </w:r>
      <w:r w:rsidR="00905F2B">
        <w:rPr>
          <w:sz w:val="24"/>
          <w:szCs w:val="24"/>
        </w:rPr>
        <w:t xml:space="preserve">sredstva primljena od Ministarstva znanosti i obrazovanja za nabavu udžbenika. </w:t>
      </w:r>
      <w:r w:rsidR="004446E0">
        <w:rPr>
          <w:sz w:val="24"/>
          <w:szCs w:val="24"/>
        </w:rPr>
        <w:t xml:space="preserve"> U 202</w:t>
      </w:r>
      <w:r w:rsidR="00E14551">
        <w:rPr>
          <w:sz w:val="24"/>
          <w:szCs w:val="24"/>
        </w:rPr>
        <w:t>4</w:t>
      </w:r>
      <w:r w:rsidR="004446E0">
        <w:rPr>
          <w:sz w:val="24"/>
          <w:szCs w:val="24"/>
        </w:rPr>
        <w:t xml:space="preserve">. godini </w:t>
      </w:r>
      <w:r w:rsidR="00E14551">
        <w:rPr>
          <w:sz w:val="24"/>
          <w:szCs w:val="24"/>
        </w:rPr>
        <w:t>su nabavljeni udžbenici u iznosu 3.767,03</w:t>
      </w:r>
      <w:r w:rsidR="004446E0">
        <w:rPr>
          <w:sz w:val="24"/>
          <w:szCs w:val="24"/>
        </w:rPr>
        <w:t xml:space="preserve"> eura dok se ostatak od </w:t>
      </w:r>
      <w:r w:rsidR="00E14551">
        <w:rPr>
          <w:sz w:val="24"/>
          <w:szCs w:val="24"/>
        </w:rPr>
        <w:t>420,00</w:t>
      </w:r>
      <w:r w:rsidR="004446E0">
        <w:rPr>
          <w:sz w:val="24"/>
          <w:szCs w:val="24"/>
        </w:rPr>
        <w:t xml:space="preserve"> eura odnosi na doznačena sredstva za nabavu lektira</w:t>
      </w:r>
      <w:r w:rsidR="00E14551">
        <w:rPr>
          <w:sz w:val="24"/>
          <w:szCs w:val="24"/>
        </w:rPr>
        <w:t>, a koji prihod je veći u odnosu na 2023. godinu. Trošak nabave udžbenika je bio manji u odnosu na 2023. zbog dobre očuvanosti udžbenika, te</w:t>
      </w:r>
      <w:r w:rsidR="005567E6">
        <w:rPr>
          <w:sz w:val="24"/>
          <w:szCs w:val="24"/>
        </w:rPr>
        <w:t xml:space="preserve"> većom</w:t>
      </w:r>
      <w:r w:rsidR="00E14551">
        <w:rPr>
          <w:sz w:val="24"/>
          <w:szCs w:val="24"/>
        </w:rPr>
        <w:t xml:space="preserve"> potrebom za radnim udžbenicima koji se knjiže na konto 3722 – naknade građanima i kućanstvima u naravi.</w:t>
      </w:r>
    </w:p>
    <w:p w14:paraId="4BD7DC16" w14:textId="64B1EE5C" w:rsidR="005567E6" w:rsidRPr="00D85FD4" w:rsidRDefault="005567E6" w:rsidP="00D85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Šifra 6526 – ostali nespomenuti prihodi obuhvaćaju reguliranje cijene ručaka, a ujedno je iskazan veći interes za istima.</w:t>
      </w:r>
    </w:p>
    <w:p w14:paraId="003B6F7B" w14:textId="4265D802" w:rsidR="007433AC" w:rsidRDefault="004446E0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Šifra 66</w:t>
      </w:r>
      <w:r w:rsidR="004F316C">
        <w:rPr>
          <w:sz w:val="24"/>
          <w:szCs w:val="24"/>
        </w:rPr>
        <w:t xml:space="preserve">15 </w:t>
      </w:r>
      <w:r w:rsidR="00BE6B0E" w:rsidRPr="00606476">
        <w:rPr>
          <w:sz w:val="24"/>
          <w:szCs w:val="24"/>
        </w:rPr>
        <w:t>–</w:t>
      </w:r>
      <w:r w:rsidR="00EF4352" w:rsidRPr="00606476">
        <w:rPr>
          <w:sz w:val="24"/>
          <w:szCs w:val="24"/>
        </w:rPr>
        <w:t xml:space="preserve"> </w:t>
      </w:r>
      <w:r w:rsidR="004F316C">
        <w:rPr>
          <w:sz w:val="24"/>
          <w:szCs w:val="24"/>
        </w:rPr>
        <w:t>prihod od pruženih usluga V. osnovne škole Varaždin se zasniva na najmu školske dvorane plesnim klubovima</w:t>
      </w:r>
      <w:r w:rsidR="005567E6">
        <w:rPr>
          <w:sz w:val="24"/>
          <w:szCs w:val="24"/>
        </w:rPr>
        <w:t>. Prihod je manji u donosu na 2023. godinu zbog smanjene potrebe za korištenjem dvorane.</w:t>
      </w:r>
    </w:p>
    <w:p w14:paraId="03306760" w14:textId="3732CBBF" w:rsidR="00D85FD4" w:rsidRDefault="005567E6" w:rsidP="005567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D85FD4">
        <w:rPr>
          <w:sz w:val="24"/>
          <w:szCs w:val="24"/>
        </w:rPr>
        <w:t xml:space="preserve"> 6</w:t>
      </w:r>
      <w:r w:rsidR="004F316C">
        <w:rPr>
          <w:sz w:val="24"/>
          <w:szCs w:val="24"/>
        </w:rPr>
        <w:t xml:space="preserve">631 – tekuće donacije od pravnih osoba </w:t>
      </w:r>
      <w:r w:rsidR="00E71FE5">
        <w:rPr>
          <w:sz w:val="24"/>
          <w:szCs w:val="24"/>
        </w:rPr>
        <w:t>škola je primila</w:t>
      </w:r>
      <w:r>
        <w:rPr>
          <w:sz w:val="24"/>
          <w:szCs w:val="24"/>
        </w:rPr>
        <w:t xml:space="preserve"> od osiguravajućih društava zbog ugovaranja police osiguranja učenika. </w:t>
      </w:r>
    </w:p>
    <w:p w14:paraId="1FB09BFA" w14:textId="77777777" w:rsidR="00F82B97" w:rsidRDefault="005567E6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AB5915">
        <w:rPr>
          <w:sz w:val="24"/>
          <w:szCs w:val="24"/>
        </w:rPr>
        <w:t xml:space="preserve"> 671</w:t>
      </w:r>
      <w:r>
        <w:rPr>
          <w:sz w:val="24"/>
          <w:szCs w:val="24"/>
        </w:rPr>
        <w:t>1</w:t>
      </w:r>
      <w:r w:rsidR="00AB5915">
        <w:rPr>
          <w:sz w:val="24"/>
          <w:szCs w:val="24"/>
        </w:rPr>
        <w:t xml:space="preserve"> – </w:t>
      </w:r>
      <w:r w:rsidR="00F82B97">
        <w:rPr>
          <w:sz w:val="24"/>
          <w:szCs w:val="24"/>
        </w:rPr>
        <w:t>prihod iz nadležnog proračuna za financiranje rashoda poslovanja veći je u odnosu na prethodnu godinu jer se značajan broj računa namirio u tekućoj godini.</w:t>
      </w:r>
    </w:p>
    <w:p w14:paraId="61C05C65" w14:textId="2CD0AC35" w:rsidR="00AB5915" w:rsidRDefault="00F82B97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 6712 – kao i šifra 6711 tako su se i troškovi za nabavu nefinancijske imovine namirili većim dijelom prihodi</w:t>
      </w:r>
      <w:r w:rsidR="005B0FCD">
        <w:rPr>
          <w:sz w:val="24"/>
          <w:szCs w:val="24"/>
        </w:rPr>
        <w:t>ma</w:t>
      </w:r>
      <w:r>
        <w:rPr>
          <w:sz w:val="24"/>
          <w:szCs w:val="24"/>
        </w:rPr>
        <w:t xml:space="preserve"> od nadležnog proračuna za financiranje rashoda za nabavu nefinancijske imovine </w:t>
      </w:r>
      <w:r w:rsidR="00E71FE5">
        <w:rPr>
          <w:sz w:val="24"/>
          <w:szCs w:val="24"/>
        </w:rPr>
        <w:t xml:space="preserve"> </w:t>
      </w:r>
      <w:r w:rsidR="005B0FCD">
        <w:rPr>
          <w:sz w:val="24"/>
          <w:szCs w:val="24"/>
        </w:rPr>
        <w:t>u tekućem izvještajnom razdoblju.</w:t>
      </w:r>
    </w:p>
    <w:p w14:paraId="4F7ECC04" w14:textId="4E658972" w:rsidR="00E71FE5" w:rsidRDefault="00E71FE5" w:rsidP="00404CC1">
      <w:pPr>
        <w:spacing w:line="360" w:lineRule="auto"/>
        <w:ind w:firstLine="708"/>
        <w:jc w:val="both"/>
        <w:rPr>
          <w:sz w:val="24"/>
          <w:szCs w:val="24"/>
        </w:rPr>
      </w:pPr>
    </w:p>
    <w:p w14:paraId="2856CC02" w14:textId="496B10CB" w:rsidR="00E71FE5" w:rsidRPr="00E71FE5" w:rsidRDefault="00E71FE5" w:rsidP="00404CC1">
      <w:pPr>
        <w:spacing w:line="360" w:lineRule="auto"/>
        <w:ind w:firstLine="708"/>
        <w:jc w:val="both"/>
        <w:rPr>
          <w:b/>
          <w:bCs/>
          <w:sz w:val="24"/>
          <w:szCs w:val="24"/>
          <w:u w:val="single"/>
        </w:rPr>
      </w:pPr>
      <w:r w:rsidRPr="00E71FE5">
        <w:rPr>
          <w:b/>
          <w:bCs/>
          <w:sz w:val="24"/>
          <w:szCs w:val="24"/>
          <w:u w:val="single"/>
        </w:rPr>
        <w:t>Rashodi poslovanja</w:t>
      </w:r>
    </w:p>
    <w:p w14:paraId="2B701FC7" w14:textId="77777777" w:rsidR="00E71FE5" w:rsidRDefault="00E71FE5" w:rsidP="00404CC1">
      <w:pPr>
        <w:spacing w:line="360" w:lineRule="auto"/>
        <w:ind w:firstLine="708"/>
        <w:jc w:val="both"/>
        <w:rPr>
          <w:sz w:val="24"/>
          <w:szCs w:val="24"/>
        </w:rPr>
      </w:pPr>
    </w:p>
    <w:p w14:paraId="2BA5798A" w14:textId="4E11B1A7" w:rsidR="002F0247" w:rsidRDefault="005B0FCD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2F0247">
        <w:rPr>
          <w:sz w:val="24"/>
          <w:szCs w:val="24"/>
        </w:rPr>
        <w:t xml:space="preserve"> 3111</w:t>
      </w:r>
      <w:r w:rsidR="00D41570">
        <w:rPr>
          <w:sz w:val="24"/>
          <w:szCs w:val="24"/>
        </w:rPr>
        <w:t xml:space="preserve">  - rashodi za zaposlene su veći u odnosu na prošlu godinu,</w:t>
      </w:r>
      <w:r w:rsidR="002F0247">
        <w:rPr>
          <w:sz w:val="24"/>
          <w:szCs w:val="24"/>
        </w:rPr>
        <w:t xml:space="preserve"> </w:t>
      </w:r>
      <w:r w:rsidR="004518F4">
        <w:rPr>
          <w:sz w:val="24"/>
          <w:szCs w:val="24"/>
        </w:rPr>
        <w:t xml:space="preserve">kao što je navedeno zbog povećanja </w:t>
      </w:r>
      <w:r>
        <w:rPr>
          <w:sz w:val="24"/>
          <w:szCs w:val="24"/>
        </w:rPr>
        <w:t>koeficijenata djelatnika u obrazovanju; ujedno zbog zapošljavanja dodatnih djelatnika kao zamjena za bolovanja, porodiljni dopust i sl.</w:t>
      </w:r>
    </w:p>
    <w:p w14:paraId="06347DBA" w14:textId="3E9D7B30" w:rsidR="002F0247" w:rsidRDefault="005B0FCD" w:rsidP="002F024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2F0247">
        <w:rPr>
          <w:sz w:val="24"/>
          <w:szCs w:val="24"/>
        </w:rPr>
        <w:t>3113</w:t>
      </w:r>
      <w:r w:rsidR="00D41570">
        <w:rPr>
          <w:sz w:val="24"/>
          <w:szCs w:val="24"/>
        </w:rPr>
        <w:t xml:space="preserve"> –</w:t>
      </w:r>
      <w:r w:rsidR="002F0247">
        <w:rPr>
          <w:sz w:val="24"/>
          <w:szCs w:val="24"/>
        </w:rPr>
        <w:t xml:space="preserve"> </w:t>
      </w:r>
      <w:r>
        <w:rPr>
          <w:sz w:val="24"/>
          <w:szCs w:val="24"/>
        </w:rPr>
        <w:t>smanjenje na šifri je rezultat zapošljavanja dodatnih djelatnika za zamjene za dugotrajnije bolovanje, a koji posao ne trpi odgodu.</w:t>
      </w:r>
    </w:p>
    <w:p w14:paraId="0B90C7DB" w14:textId="1EFE83E1" w:rsidR="00BD777D" w:rsidRDefault="00BD777D" w:rsidP="002F024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 3114 – plaće za posebne uvijete rada obuhvaćaju dodatak za rad u drugoj smjeni i dodatak za rad učitelja po prilagođenom programu kojih je u 2024. godini bilo duplo više nego u 2023. godini; rezultat je prilagođeni program nastave djeci koja imaju poteškoće u praćenju  nastave i usvajanju gradiva.</w:t>
      </w:r>
    </w:p>
    <w:p w14:paraId="5ED5A448" w14:textId="1718AA8E" w:rsidR="001037CC" w:rsidRPr="00606476" w:rsidRDefault="005B0FCD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2F0247">
        <w:rPr>
          <w:sz w:val="24"/>
          <w:szCs w:val="24"/>
        </w:rPr>
        <w:t xml:space="preserve"> 3</w:t>
      </w:r>
      <w:r w:rsidR="004518F4">
        <w:rPr>
          <w:sz w:val="24"/>
          <w:szCs w:val="24"/>
        </w:rPr>
        <w:t>132</w:t>
      </w:r>
      <w:r w:rsidR="001037CC" w:rsidRPr="00606476">
        <w:rPr>
          <w:sz w:val="24"/>
          <w:szCs w:val="24"/>
        </w:rPr>
        <w:t xml:space="preserve"> – </w:t>
      </w:r>
      <w:r w:rsidR="004518F4">
        <w:rPr>
          <w:sz w:val="24"/>
          <w:szCs w:val="24"/>
        </w:rPr>
        <w:t xml:space="preserve">rast doprinosa za zdravstveno osiguranje </w:t>
      </w:r>
      <w:r w:rsidR="00BD777D">
        <w:rPr>
          <w:sz w:val="24"/>
          <w:szCs w:val="24"/>
        </w:rPr>
        <w:t>rezultat je povećanja bruto plaća djelatnika korekcijom koeficijenata plaća u obrazovanju. Veća bruto plaća uvjetuje i veće doprinose za zdravstveno osiguranje.</w:t>
      </w:r>
      <w:r w:rsidR="004518F4">
        <w:rPr>
          <w:sz w:val="24"/>
          <w:szCs w:val="24"/>
        </w:rPr>
        <w:t xml:space="preserve"> </w:t>
      </w:r>
    </w:p>
    <w:p w14:paraId="450C567E" w14:textId="50772C3B" w:rsidR="00606476" w:rsidRDefault="00BD777D" w:rsidP="006064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2F0247">
        <w:rPr>
          <w:sz w:val="24"/>
          <w:szCs w:val="24"/>
        </w:rPr>
        <w:t xml:space="preserve"> 3212</w:t>
      </w:r>
      <w:r w:rsidR="001037CC" w:rsidRPr="00606476">
        <w:rPr>
          <w:sz w:val="24"/>
          <w:szCs w:val="24"/>
        </w:rPr>
        <w:t xml:space="preserve"> – naknade za prijevoz </w:t>
      </w:r>
      <w:r>
        <w:rPr>
          <w:sz w:val="24"/>
          <w:szCs w:val="24"/>
        </w:rPr>
        <w:t>neznatno su povećane</w:t>
      </w:r>
      <w:r w:rsidR="002A5EC0">
        <w:rPr>
          <w:sz w:val="24"/>
          <w:szCs w:val="24"/>
        </w:rPr>
        <w:t xml:space="preserve"> u odnosu na prošlu godinu</w:t>
      </w:r>
      <w:r>
        <w:rPr>
          <w:sz w:val="24"/>
          <w:szCs w:val="24"/>
        </w:rPr>
        <w:t xml:space="preserve">, uglavnom zbog cijena derivata na tržištu koje uvjetuju određivanje cijene troška prijevoza sa i na posao djelatnicima koji imaju mjesto prebivališta dalje od 2 km od mjesta rada. </w:t>
      </w:r>
    </w:p>
    <w:p w14:paraId="18871973" w14:textId="19789340" w:rsidR="00BD777D" w:rsidRDefault="00BD777D" w:rsidP="006064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 3213 – u 2024. godini iskazan je veći interes djelatnika za pohađanjem seminara, stručnih skupova i stručnih savjetovanja.</w:t>
      </w:r>
    </w:p>
    <w:p w14:paraId="1D84DF5A" w14:textId="77777777" w:rsidR="00BD777D" w:rsidRDefault="00822124" w:rsidP="006064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2F0247">
        <w:rPr>
          <w:sz w:val="24"/>
          <w:szCs w:val="24"/>
        </w:rPr>
        <w:t xml:space="preserve"> </w:t>
      </w:r>
      <w:r w:rsidR="004518F4">
        <w:rPr>
          <w:sz w:val="24"/>
          <w:szCs w:val="24"/>
        </w:rPr>
        <w:t>3214</w:t>
      </w:r>
      <w:r w:rsidR="002F0247">
        <w:rPr>
          <w:sz w:val="24"/>
          <w:szCs w:val="24"/>
        </w:rPr>
        <w:t xml:space="preserve"> – </w:t>
      </w:r>
      <w:r w:rsidR="004518F4">
        <w:rPr>
          <w:sz w:val="24"/>
          <w:szCs w:val="24"/>
        </w:rPr>
        <w:t xml:space="preserve">isplaćena je </w:t>
      </w:r>
      <w:proofErr w:type="spellStart"/>
      <w:r w:rsidR="004518F4">
        <w:rPr>
          <w:sz w:val="24"/>
          <w:szCs w:val="24"/>
        </w:rPr>
        <w:t>locco</w:t>
      </w:r>
      <w:proofErr w:type="spellEnd"/>
      <w:r w:rsidR="004518F4">
        <w:rPr>
          <w:sz w:val="24"/>
          <w:szCs w:val="24"/>
        </w:rPr>
        <w:t xml:space="preserve"> vožnja domaru škole zbog nabave materijala za redovan rad škole i poštanskih usluga.</w:t>
      </w:r>
      <w:r w:rsidR="00BD777D">
        <w:rPr>
          <w:sz w:val="24"/>
          <w:szCs w:val="24"/>
        </w:rPr>
        <w:t xml:space="preserve"> Opis jednak kao i 3212.</w:t>
      </w:r>
    </w:p>
    <w:p w14:paraId="7F845B71" w14:textId="77777777" w:rsidR="00BD777D" w:rsidRDefault="00BD777D" w:rsidP="00606476">
      <w:pPr>
        <w:spacing w:line="360" w:lineRule="auto"/>
        <w:ind w:firstLine="708"/>
        <w:jc w:val="both"/>
        <w:rPr>
          <w:sz w:val="24"/>
          <w:szCs w:val="24"/>
        </w:rPr>
      </w:pPr>
    </w:p>
    <w:p w14:paraId="1A5792C7" w14:textId="1442D114" w:rsidR="00BD777D" w:rsidRDefault="00BD777D" w:rsidP="006D51F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Šifra 3221 – uredski materijal i ostali materijalni rashodi su povećani u odnosu na 2023. godinu za </w:t>
      </w:r>
      <w:r w:rsidR="006D51F8">
        <w:rPr>
          <w:sz w:val="24"/>
          <w:szCs w:val="24"/>
        </w:rPr>
        <w:t>4.184,76 eura, zbog većih troškova za nabavom uredskog materijala (tonera, fotokopirnog papira..) ali isto tako i higijenskog materijala  - rezultat je povećanje cijena na tržištu što rezultira većim troškovima nabave.</w:t>
      </w:r>
    </w:p>
    <w:p w14:paraId="25F72097" w14:textId="2609BC62" w:rsidR="009E2184" w:rsidRDefault="00822124" w:rsidP="006064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9E2184">
        <w:rPr>
          <w:sz w:val="24"/>
          <w:szCs w:val="24"/>
        </w:rPr>
        <w:t xml:space="preserve"> </w:t>
      </w:r>
      <w:r>
        <w:rPr>
          <w:sz w:val="24"/>
          <w:szCs w:val="24"/>
        </w:rPr>
        <w:t>3222</w:t>
      </w:r>
      <w:r w:rsidR="009E218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rashodi za materijal i sirovine u iznosu od </w:t>
      </w:r>
      <w:r w:rsidR="006D51F8">
        <w:rPr>
          <w:sz w:val="24"/>
          <w:szCs w:val="24"/>
        </w:rPr>
        <w:t>64.259,08</w:t>
      </w:r>
      <w:r>
        <w:rPr>
          <w:sz w:val="24"/>
          <w:szCs w:val="24"/>
        </w:rPr>
        <w:t xml:space="preserve"> eura rezultat je </w:t>
      </w:r>
      <w:r w:rsidR="006D51F8">
        <w:rPr>
          <w:sz w:val="24"/>
          <w:szCs w:val="24"/>
        </w:rPr>
        <w:t>prehrana učenika prema smjernicama projekta „Čarobna Osmica“ – osmišljenog od strane stručnih nutricionista pod vodstvom Grada Varaždina i Odjela za društvene djelatnosti</w:t>
      </w:r>
      <w:r>
        <w:rPr>
          <w:sz w:val="24"/>
          <w:szCs w:val="24"/>
        </w:rPr>
        <w:t>.</w:t>
      </w:r>
      <w:r w:rsidR="006D51F8">
        <w:rPr>
          <w:sz w:val="24"/>
          <w:szCs w:val="24"/>
        </w:rPr>
        <w:t xml:space="preserve"> Projekt ima namjeru potaknuti učenike na pravilnu, raznovrsnu i nutritivno obogaćenu prehranu u vidu posluživanja školske užine, a koja zahtjeva kvalitetne i svježe namirnice.</w:t>
      </w:r>
      <w:r>
        <w:rPr>
          <w:sz w:val="24"/>
          <w:szCs w:val="24"/>
        </w:rPr>
        <w:t xml:space="preserve"> </w:t>
      </w:r>
      <w:r w:rsidR="006D51F8">
        <w:rPr>
          <w:sz w:val="24"/>
          <w:szCs w:val="24"/>
        </w:rPr>
        <w:t>Ujedno 2024. godina bilježi rast cijena prehrambenih proizvoda što je u konačnici rezultiralo i većim troškovima nabave istih.</w:t>
      </w:r>
    </w:p>
    <w:p w14:paraId="59DFB900" w14:textId="0D3BA2BD" w:rsidR="006D51F8" w:rsidRDefault="006D51F8" w:rsidP="006064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3224 </w:t>
      </w:r>
      <w:r w:rsidR="00B8682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86824">
        <w:rPr>
          <w:sz w:val="24"/>
          <w:szCs w:val="24"/>
        </w:rPr>
        <w:t>povećanje za 5.018,27 eura u odnosu na 2023. godinu je kupnja materijala  za održavanje školskog vrta i dvorišta uz redovne troškove za nabavu materijala i dijelova za razne popravke i redovan rad ustanove.</w:t>
      </w:r>
    </w:p>
    <w:p w14:paraId="14AA0E1C" w14:textId="1D7E4EEA" w:rsidR="009E2184" w:rsidRDefault="00822124" w:rsidP="008221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9E2184">
        <w:rPr>
          <w:sz w:val="24"/>
          <w:szCs w:val="24"/>
        </w:rPr>
        <w:t xml:space="preserve"> 32</w:t>
      </w:r>
      <w:r>
        <w:rPr>
          <w:sz w:val="24"/>
          <w:szCs w:val="24"/>
        </w:rPr>
        <w:t>25</w:t>
      </w:r>
      <w:r w:rsidR="009E2184">
        <w:rPr>
          <w:sz w:val="24"/>
          <w:szCs w:val="24"/>
        </w:rPr>
        <w:t xml:space="preserve"> –</w:t>
      </w:r>
      <w:r w:rsidR="00B86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kuhinju potrebnim sitnim inventarom za </w:t>
      </w:r>
      <w:r w:rsidR="00AF1CD8">
        <w:rPr>
          <w:sz w:val="24"/>
          <w:szCs w:val="24"/>
        </w:rPr>
        <w:t>kvalitetan rad u pripremi i posluživanju obroka; sredstva su utrošena i u opremanje učionica informatike tehničkom opremom</w:t>
      </w:r>
      <w:r w:rsidR="00B86824">
        <w:rPr>
          <w:sz w:val="24"/>
          <w:szCs w:val="24"/>
        </w:rPr>
        <w:t xml:space="preserve"> te zamjenom dotrajale.</w:t>
      </w:r>
    </w:p>
    <w:p w14:paraId="5AEC0610" w14:textId="11EAF88B" w:rsidR="009E2184" w:rsidRDefault="00AF1CD8" w:rsidP="00AF1CD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9E2184">
        <w:rPr>
          <w:sz w:val="24"/>
          <w:szCs w:val="24"/>
        </w:rPr>
        <w:t xml:space="preserve"> 32</w:t>
      </w:r>
      <w:r>
        <w:rPr>
          <w:sz w:val="24"/>
          <w:szCs w:val="24"/>
        </w:rPr>
        <w:t>27</w:t>
      </w:r>
      <w:r w:rsidR="009E2184">
        <w:rPr>
          <w:sz w:val="24"/>
          <w:szCs w:val="24"/>
        </w:rPr>
        <w:t xml:space="preserve"> – </w:t>
      </w:r>
      <w:r w:rsidR="00B86824">
        <w:rPr>
          <w:sz w:val="24"/>
          <w:szCs w:val="24"/>
        </w:rPr>
        <w:t xml:space="preserve"> u 2024. godini nije bilo značajnije potrebe za službenom radnom odjećom tehničkog osoblja.</w:t>
      </w:r>
    </w:p>
    <w:p w14:paraId="66DFF69A" w14:textId="4FE9776C" w:rsidR="00442C10" w:rsidRDefault="00442C10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3232 </w:t>
      </w:r>
      <w:r w:rsidR="00420D0D">
        <w:rPr>
          <w:sz w:val="24"/>
          <w:szCs w:val="24"/>
        </w:rPr>
        <w:t>–</w:t>
      </w:r>
      <w:r w:rsidR="006C0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povećanje na kontu </w:t>
      </w:r>
      <w:r w:rsidR="00B86824">
        <w:rPr>
          <w:sz w:val="24"/>
          <w:szCs w:val="24"/>
        </w:rPr>
        <w:t>rezultat je renovacija školskog dvorišta</w:t>
      </w:r>
      <w:r w:rsidR="00123A9A">
        <w:rPr>
          <w:sz w:val="24"/>
          <w:szCs w:val="24"/>
        </w:rPr>
        <w:t>, zamjena poda u učionici te redovni godišnji servisi za plinske instalacije.</w:t>
      </w:r>
    </w:p>
    <w:p w14:paraId="257E0536" w14:textId="71E455B0" w:rsidR="00442C10" w:rsidRDefault="00442C10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3C7718">
        <w:rPr>
          <w:sz w:val="24"/>
          <w:szCs w:val="24"/>
        </w:rPr>
        <w:t>3234 – smanjenje konta komunalnih usluga rezultat je ukidanja plaćanja komunalne naknade od strane osnivača</w:t>
      </w:r>
      <w:r>
        <w:rPr>
          <w:sz w:val="24"/>
          <w:szCs w:val="24"/>
        </w:rPr>
        <w:t>.</w:t>
      </w:r>
    </w:p>
    <w:p w14:paraId="3B62AB58" w14:textId="403F4849" w:rsidR="003C7718" w:rsidRPr="00BF4A2F" w:rsidRDefault="003C7718" w:rsidP="006C0A56">
      <w:pPr>
        <w:spacing w:line="360" w:lineRule="auto"/>
        <w:ind w:firstLine="708"/>
        <w:jc w:val="both"/>
        <w:rPr>
          <w:sz w:val="24"/>
          <w:szCs w:val="24"/>
        </w:rPr>
      </w:pPr>
      <w:r w:rsidRPr="00BF4A2F">
        <w:rPr>
          <w:sz w:val="24"/>
          <w:szCs w:val="24"/>
        </w:rPr>
        <w:t xml:space="preserve">Šifra 3237 – povećanje na intelektualnim uslugama je </w:t>
      </w:r>
      <w:r w:rsidR="00BF4A2F">
        <w:rPr>
          <w:sz w:val="24"/>
          <w:szCs w:val="24"/>
        </w:rPr>
        <w:t>rezultat izrade potrebne i obvezne dokumentacije za Procjenu rizika.</w:t>
      </w:r>
    </w:p>
    <w:p w14:paraId="1CAB63DA" w14:textId="2C0FBAE1" w:rsidR="00925FD2" w:rsidRDefault="00925FD2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3239 – </w:t>
      </w:r>
      <w:r w:rsidR="00A1038E">
        <w:rPr>
          <w:sz w:val="24"/>
          <w:szCs w:val="24"/>
        </w:rPr>
        <w:t>u 2024. godini nisu bile iskazane potrebe za ostalim uslugama u odnosu na 2023. godinu.</w:t>
      </w:r>
    </w:p>
    <w:p w14:paraId="13797DF8" w14:textId="58EE8B37" w:rsidR="00925FD2" w:rsidRDefault="00925FD2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3293 – </w:t>
      </w:r>
      <w:r w:rsidR="00A1038E">
        <w:rPr>
          <w:sz w:val="24"/>
          <w:szCs w:val="24"/>
        </w:rPr>
        <w:t>kao i šifra 3239</w:t>
      </w:r>
      <w:r>
        <w:rPr>
          <w:sz w:val="24"/>
          <w:szCs w:val="24"/>
        </w:rPr>
        <w:t xml:space="preserve"> </w:t>
      </w:r>
      <w:r w:rsidR="00A1038E">
        <w:rPr>
          <w:sz w:val="24"/>
          <w:szCs w:val="24"/>
        </w:rPr>
        <w:t>nije bilo iskazane potrebe za knjiženjem troškova na kontu reprezentacije kao što je to bilo 2023. godine kada se većina troškova knjižila radi</w:t>
      </w:r>
      <w:r>
        <w:rPr>
          <w:sz w:val="24"/>
          <w:szCs w:val="24"/>
        </w:rPr>
        <w:t xml:space="preserve"> obljetnice osnutka i rada V. osnovne škole Varaždin</w:t>
      </w:r>
      <w:r w:rsidR="00776C3C">
        <w:rPr>
          <w:sz w:val="24"/>
          <w:szCs w:val="24"/>
        </w:rPr>
        <w:t>.</w:t>
      </w:r>
    </w:p>
    <w:p w14:paraId="5B235A5F" w14:textId="05B73BBE" w:rsidR="00776C3C" w:rsidRDefault="00776C3C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 3295 – trošak pristojbi i naknada se odnosi na povećanje iznosa naknade zbog nezapošljavanja osoba s invaliditetom.</w:t>
      </w:r>
    </w:p>
    <w:p w14:paraId="55FBEBD8" w14:textId="386BF357" w:rsidR="006C0158" w:rsidRDefault="006C0158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Šifra 3722 – naknade građanima i kućanstvima u naravi obuhvaćaju veće troškove za radne udžbenike i druge obrazovne materijalne za učenike škole.</w:t>
      </w:r>
    </w:p>
    <w:p w14:paraId="14B6E7BD" w14:textId="34B1398B" w:rsidR="006C0158" w:rsidRDefault="006C0158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3835 – </w:t>
      </w:r>
      <w:r w:rsidR="001672AC">
        <w:rPr>
          <w:sz w:val="24"/>
          <w:szCs w:val="24"/>
        </w:rPr>
        <w:t>školi je u 2024. godini doznačena kazna za HACCA kontrolu školske kuhinje</w:t>
      </w:r>
      <w:r w:rsidR="000464CC">
        <w:rPr>
          <w:sz w:val="24"/>
          <w:szCs w:val="24"/>
        </w:rPr>
        <w:t>.</w:t>
      </w:r>
    </w:p>
    <w:p w14:paraId="56FC29D4" w14:textId="71048D6F" w:rsidR="006C0A56" w:rsidRDefault="00776C3C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6C0A56">
        <w:rPr>
          <w:sz w:val="24"/>
          <w:szCs w:val="24"/>
        </w:rPr>
        <w:t xml:space="preserve"> 96 – obračunati prihodi poslovanja </w:t>
      </w:r>
      <w:r>
        <w:rPr>
          <w:sz w:val="24"/>
          <w:szCs w:val="24"/>
        </w:rPr>
        <w:t>– nenaplaćeni čine nepodmireni računi za usluge produženog boravka u obračunskom razdoblju 202</w:t>
      </w:r>
      <w:r w:rsidR="000464CC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  <w:r w:rsidR="00C14991">
        <w:rPr>
          <w:sz w:val="24"/>
          <w:szCs w:val="24"/>
        </w:rPr>
        <w:t>, dok se iznos od</w:t>
      </w:r>
      <w:r w:rsidR="000464CC">
        <w:rPr>
          <w:sz w:val="24"/>
          <w:szCs w:val="24"/>
        </w:rPr>
        <w:t xml:space="preserve"> 948</w:t>
      </w:r>
      <w:r w:rsidR="00C14991">
        <w:rPr>
          <w:sz w:val="24"/>
          <w:szCs w:val="24"/>
        </w:rPr>
        <w:t>,00 eura odnosi na nepodmirene račune za najam sportske dvorane za studeni i prosinac 202</w:t>
      </w:r>
      <w:r w:rsidR="000464CC">
        <w:rPr>
          <w:sz w:val="24"/>
          <w:szCs w:val="24"/>
        </w:rPr>
        <w:t>4</w:t>
      </w:r>
      <w:r w:rsidR="00C14991">
        <w:rPr>
          <w:sz w:val="24"/>
          <w:szCs w:val="24"/>
        </w:rPr>
        <w:t>. godine</w:t>
      </w:r>
    </w:p>
    <w:p w14:paraId="7D25A1A7" w14:textId="77777777" w:rsidR="000A7512" w:rsidRDefault="000A7512" w:rsidP="00404CC1">
      <w:pPr>
        <w:spacing w:line="360" w:lineRule="auto"/>
        <w:ind w:firstLine="708"/>
        <w:jc w:val="both"/>
        <w:rPr>
          <w:sz w:val="24"/>
          <w:szCs w:val="24"/>
        </w:rPr>
      </w:pPr>
    </w:p>
    <w:p w14:paraId="22DD90AB" w14:textId="206A835C" w:rsidR="006C0A56" w:rsidRPr="00606476" w:rsidRDefault="000A7512" w:rsidP="000A75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6C0A56">
        <w:rPr>
          <w:sz w:val="24"/>
          <w:szCs w:val="24"/>
        </w:rPr>
        <w:t xml:space="preserve"> 4 – </w:t>
      </w:r>
      <w:r>
        <w:rPr>
          <w:sz w:val="24"/>
          <w:szCs w:val="24"/>
        </w:rPr>
        <w:t xml:space="preserve">rashodi za nabavu nefinancijske imovine </w:t>
      </w:r>
      <w:r w:rsidR="000464CC">
        <w:rPr>
          <w:sz w:val="24"/>
          <w:szCs w:val="24"/>
        </w:rPr>
        <w:t xml:space="preserve">manji su u odnosu na 2023.godinu jer je prijašnjih obračunskih razdoblja škola opremljena potrebnom opremom; opremu za rad i nastavu je osigurao </w:t>
      </w:r>
      <w:proofErr w:type="spellStart"/>
      <w:r w:rsidR="000464CC">
        <w:rPr>
          <w:sz w:val="24"/>
          <w:szCs w:val="24"/>
        </w:rPr>
        <w:t>Carnet</w:t>
      </w:r>
      <w:proofErr w:type="spellEnd"/>
      <w:r w:rsidR="000464CC">
        <w:rPr>
          <w:sz w:val="24"/>
          <w:szCs w:val="24"/>
        </w:rPr>
        <w:t xml:space="preserve"> prijenosom imovine školskim ustanovama – pojašnjeno u P-VRIO.</w:t>
      </w:r>
    </w:p>
    <w:p w14:paraId="2903C41E" w14:textId="10D43A61" w:rsidR="00AC7E38" w:rsidRDefault="000A7512" w:rsidP="00404CC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AC7E38" w:rsidRPr="00606476">
        <w:rPr>
          <w:sz w:val="24"/>
          <w:szCs w:val="24"/>
        </w:rPr>
        <w:t xml:space="preserve"> </w:t>
      </w:r>
      <w:r w:rsidR="006C0A56">
        <w:rPr>
          <w:sz w:val="24"/>
          <w:szCs w:val="24"/>
        </w:rPr>
        <w:t>422</w:t>
      </w:r>
      <w:r>
        <w:rPr>
          <w:sz w:val="24"/>
          <w:szCs w:val="24"/>
        </w:rPr>
        <w:t>1</w:t>
      </w:r>
      <w:r w:rsidR="00E27B7F" w:rsidRPr="00606476">
        <w:rPr>
          <w:sz w:val="24"/>
          <w:szCs w:val="24"/>
        </w:rPr>
        <w:t xml:space="preserve"> – </w:t>
      </w:r>
      <w:r>
        <w:rPr>
          <w:sz w:val="24"/>
          <w:szCs w:val="24"/>
        </w:rPr>
        <w:t>na</w:t>
      </w:r>
      <w:r w:rsidR="000464CC">
        <w:rPr>
          <w:sz w:val="24"/>
          <w:szCs w:val="24"/>
        </w:rPr>
        <w:t>bavljeno je uredskog namještaja za učionice, urede stručnih suradnika, te informatička oprema u vidu kompjutera, laptopa i interaktivnih ploča</w:t>
      </w:r>
      <w:r w:rsidR="00F51C5B">
        <w:rPr>
          <w:sz w:val="24"/>
          <w:szCs w:val="24"/>
        </w:rPr>
        <w:t>.</w:t>
      </w:r>
    </w:p>
    <w:p w14:paraId="10877E21" w14:textId="6E7C33B9" w:rsidR="006C0A56" w:rsidRPr="002115AC" w:rsidRDefault="00752C30" w:rsidP="00752C30">
      <w:pPr>
        <w:spacing w:line="360" w:lineRule="auto"/>
        <w:ind w:firstLine="708"/>
        <w:jc w:val="both"/>
        <w:rPr>
          <w:sz w:val="24"/>
          <w:szCs w:val="18"/>
        </w:rPr>
      </w:pPr>
      <w:r>
        <w:rPr>
          <w:sz w:val="24"/>
          <w:szCs w:val="18"/>
        </w:rPr>
        <w:t>Š</w:t>
      </w:r>
      <w:r w:rsidR="002115AC" w:rsidRPr="002115AC">
        <w:rPr>
          <w:sz w:val="24"/>
          <w:szCs w:val="18"/>
        </w:rPr>
        <w:t xml:space="preserve">ifra 4227 – </w:t>
      </w:r>
      <w:r w:rsidR="00F51C5B">
        <w:rPr>
          <w:sz w:val="24"/>
          <w:szCs w:val="18"/>
        </w:rPr>
        <w:t>smanjena potreba u 2024. za uređajima i opremom</w:t>
      </w:r>
    </w:p>
    <w:p w14:paraId="38FE798D" w14:textId="761CC656" w:rsidR="006C0A56" w:rsidRDefault="002115AC" w:rsidP="006C0A5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6C0A56">
        <w:rPr>
          <w:sz w:val="24"/>
          <w:szCs w:val="24"/>
        </w:rPr>
        <w:t xml:space="preserve"> 4241 – odnosi se na nabavu udžbenika iz sredstava Ministarstva znanosti i obrazovanja i nabavu </w:t>
      </w:r>
      <w:proofErr w:type="spellStart"/>
      <w:r w:rsidR="006C0A56">
        <w:rPr>
          <w:sz w:val="24"/>
          <w:szCs w:val="24"/>
        </w:rPr>
        <w:t>lektirne</w:t>
      </w:r>
      <w:proofErr w:type="spellEnd"/>
      <w:r w:rsidR="006C0A56">
        <w:rPr>
          <w:sz w:val="24"/>
          <w:szCs w:val="24"/>
        </w:rPr>
        <w:t xml:space="preserve"> građe u iznosu od </w:t>
      </w:r>
      <w:r w:rsidR="00F51C5B">
        <w:rPr>
          <w:sz w:val="24"/>
          <w:szCs w:val="24"/>
        </w:rPr>
        <w:t>4.187,05</w:t>
      </w:r>
      <w:r>
        <w:rPr>
          <w:sz w:val="24"/>
          <w:szCs w:val="24"/>
        </w:rPr>
        <w:t xml:space="preserve"> eura.</w:t>
      </w:r>
      <w:r w:rsidR="006C0A56">
        <w:rPr>
          <w:sz w:val="24"/>
          <w:szCs w:val="24"/>
        </w:rPr>
        <w:t xml:space="preserve"> </w:t>
      </w:r>
    </w:p>
    <w:p w14:paraId="1589ED98" w14:textId="1B89DFBE" w:rsidR="0022397A" w:rsidRDefault="002115AC" w:rsidP="001122D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6C0A56">
        <w:rPr>
          <w:sz w:val="24"/>
          <w:szCs w:val="24"/>
        </w:rPr>
        <w:t xml:space="preserve"> 451 –</w:t>
      </w:r>
      <w:r>
        <w:rPr>
          <w:sz w:val="24"/>
          <w:szCs w:val="24"/>
        </w:rPr>
        <w:t xml:space="preserve"> </w:t>
      </w:r>
      <w:r w:rsidR="00F51C5B">
        <w:rPr>
          <w:sz w:val="24"/>
          <w:szCs w:val="24"/>
        </w:rPr>
        <w:t xml:space="preserve">od dodatnih ulaganja na građevinskim objektima u 2024. godini realizirana je zamjena pet vrata učionica, zbog dotrajalosti. </w:t>
      </w:r>
    </w:p>
    <w:p w14:paraId="051604E7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3BBACEEF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3675CF92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486D886F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06208D63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12EE93D1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2EB38879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39D63FC5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58ABF498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5E6C295D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01ECC18B" w14:textId="77777777" w:rsidR="00253357" w:rsidRDefault="00253357" w:rsidP="001122DA">
      <w:pPr>
        <w:spacing w:line="360" w:lineRule="auto"/>
        <w:ind w:firstLine="708"/>
        <w:jc w:val="both"/>
        <w:rPr>
          <w:sz w:val="24"/>
          <w:szCs w:val="24"/>
        </w:rPr>
      </w:pPr>
    </w:p>
    <w:p w14:paraId="73D1B0EF" w14:textId="77777777" w:rsidR="00253357" w:rsidRDefault="00253357" w:rsidP="00BF4A2F">
      <w:pPr>
        <w:spacing w:line="360" w:lineRule="auto"/>
        <w:jc w:val="both"/>
        <w:rPr>
          <w:sz w:val="24"/>
          <w:szCs w:val="24"/>
        </w:rPr>
      </w:pPr>
    </w:p>
    <w:p w14:paraId="5D199F04" w14:textId="77777777" w:rsidR="00BF4A2F" w:rsidRPr="001122DA" w:rsidRDefault="00BF4A2F" w:rsidP="00BF4A2F">
      <w:pPr>
        <w:spacing w:line="360" w:lineRule="auto"/>
        <w:jc w:val="both"/>
        <w:rPr>
          <w:sz w:val="24"/>
          <w:szCs w:val="24"/>
        </w:rPr>
      </w:pPr>
    </w:p>
    <w:p w14:paraId="676C8BC0" w14:textId="77777777" w:rsidR="00380AF7" w:rsidRPr="00606476" w:rsidRDefault="00380AF7" w:rsidP="00B65A6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A3A330B" w14:textId="77777777" w:rsidR="00992D76" w:rsidRDefault="00992D76" w:rsidP="00B65A6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06476">
        <w:rPr>
          <w:b/>
          <w:sz w:val="24"/>
          <w:szCs w:val="24"/>
          <w:u w:val="single"/>
        </w:rPr>
        <w:lastRenderedPageBreak/>
        <w:t>Obrazac BILANCA</w:t>
      </w:r>
    </w:p>
    <w:p w14:paraId="35C51539" w14:textId="77777777" w:rsidR="00606476" w:rsidRPr="00606476" w:rsidRDefault="00606476" w:rsidP="00B65A6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EA1C95F" w14:textId="03506075" w:rsidR="00F51C5B" w:rsidRPr="00F51C5B" w:rsidRDefault="002115AC" w:rsidP="00F51C5B">
      <w:pPr>
        <w:spacing w:line="360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Šifra</w:t>
      </w:r>
      <w:r w:rsidR="001E22D4">
        <w:rPr>
          <w:sz w:val="24"/>
          <w:szCs w:val="24"/>
        </w:rPr>
        <w:t xml:space="preserve"> B00</w:t>
      </w:r>
      <w:r>
        <w:rPr>
          <w:sz w:val="24"/>
          <w:szCs w:val="24"/>
        </w:rPr>
        <w:t>1</w:t>
      </w:r>
      <w:r w:rsidR="00D647DD" w:rsidRPr="00606476">
        <w:rPr>
          <w:sz w:val="24"/>
          <w:szCs w:val="24"/>
        </w:rPr>
        <w:t xml:space="preserve"> – </w:t>
      </w:r>
      <w:r w:rsidR="00FE2309">
        <w:rPr>
          <w:sz w:val="24"/>
          <w:szCs w:val="24"/>
        </w:rPr>
        <w:t>i</w:t>
      </w:r>
      <w:r w:rsidR="00D647DD" w:rsidRPr="00606476">
        <w:rPr>
          <w:sz w:val="24"/>
          <w:szCs w:val="24"/>
        </w:rPr>
        <w:t xml:space="preserve">movina </w:t>
      </w:r>
      <w:r w:rsidR="0065216D">
        <w:rPr>
          <w:sz w:val="24"/>
          <w:szCs w:val="24"/>
        </w:rPr>
        <w:t>je povećana za imovinu nabavljenu u toku godine, koja je poja</w:t>
      </w:r>
      <w:r w:rsidR="001E22D4">
        <w:rPr>
          <w:sz w:val="24"/>
          <w:szCs w:val="24"/>
        </w:rPr>
        <w:t xml:space="preserve">šnjena u obrascu PR-RAS, </w:t>
      </w:r>
      <w:r>
        <w:rPr>
          <w:sz w:val="24"/>
          <w:szCs w:val="24"/>
        </w:rPr>
        <w:t>šifre</w:t>
      </w:r>
      <w:r w:rsidR="001E22D4">
        <w:rPr>
          <w:sz w:val="24"/>
          <w:szCs w:val="24"/>
        </w:rPr>
        <w:t xml:space="preserve"> 4227 – 451</w:t>
      </w:r>
      <w:r w:rsidR="0065216D">
        <w:rPr>
          <w:sz w:val="24"/>
          <w:szCs w:val="24"/>
        </w:rPr>
        <w:t>.</w:t>
      </w:r>
      <w:r w:rsidR="00EB3C25">
        <w:rPr>
          <w:sz w:val="24"/>
          <w:szCs w:val="24"/>
        </w:rPr>
        <w:t xml:space="preserve"> Ukupna imovina je jednaka obvezama i vlas</w:t>
      </w:r>
      <w:r w:rsidR="00FE2309">
        <w:rPr>
          <w:sz w:val="24"/>
          <w:szCs w:val="24"/>
        </w:rPr>
        <w:t>tit</w:t>
      </w:r>
      <w:r w:rsidR="00EB3C25">
        <w:rPr>
          <w:sz w:val="24"/>
          <w:szCs w:val="24"/>
        </w:rPr>
        <w:t xml:space="preserve">im </w:t>
      </w:r>
      <w:r w:rsidR="00EB3C25" w:rsidRPr="00EB3C25">
        <w:rPr>
          <w:sz w:val="24"/>
          <w:szCs w:val="24"/>
        </w:rPr>
        <w:t xml:space="preserve">izvorima te B001 i B003 iznose </w:t>
      </w:r>
      <w:r w:rsidR="00F51C5B">
        <w:rPr>
          <w:sz w:val="24"/>
          <w:szCs w:val="24"/>
        </w:rPr>
        <w:t>845.207,62</w:t>
      </w:r>
      <w:r w:rsidR="00EB3C25" w:rsidRPr="00EB3C25">
        <w:rPr>
          <w:sz w:val="24"/>
          <w:szCs w:val="24"/>
        </w:rPr>
        <w:t xml:space="preserve"> eura, a za koju imovinu je primijenjena stopa </w:t>
      </w:r>
      <w:r w:rsidR="00EB3C25" w:rsidRPr="00F51C5B">
        <w:rPr>
          <w:sz w:val="24"/>
          <w:szCs w:val="24"/>
        </w:rPr>
        <w:t>ispravka vrijednosti prema Pravilniku o proračunu</w:t>
      </w:r>
      <w:r w:rsidR="00EB3C25" w:rsidRPr="00F51C5B">
        <w:rPr>
          <w:sz w:val="24"/>
          <w:szCs w:val="24"/>
          <w:lang w:eastAsia="en-US"/>
        </w:rPr>
        <w:t xml:space="preserve">. </w:t>
      </w:r>
      <w:r w:rsidR="00F51C5B">
        <w:rPr>
          <w:sz w:val="24"/>
          <w:szCs w:val="24"/>
          <w:lang w:eastAsia="en-US"/>
        </w:rPr>
        <w:t xml:space="preserve">Kako bi obrazac bilance zadovoljio uvijete da je B001=B003 u glavnoj knjizi proračunskog korisnika je bilo potrebno zadovoljiti </w:t>
      </w:r>
      <w:r w:rsidR="00253357">
        <w:rPr>
          <w:sz w:val="24"/>
          <w:szCs w:val="24"/>
          <w:lang w:eastAsia="en-US"/>
        </w:rPr>
        <w:t>bilančnu</w:t>
      </w:r>
      <w:r w:rsidR="00F51C5B">
        <w:rPr>
          <w:sz w:val="24"/>
          <w:szCs w:val="24"/>
          <w:lang w:eastAsia="en-US"/>
        </w:rPr>
        <w:t xml:space="preserve"> ravnotežu, a koja </w:t>
      </w:r>
      <w:r w:rsidR="00253357">
        <w:rPr>
          <w:sz w:val="24"/>
          <w:szCs w:val="24"/>
          <w:lang w:eastAsia="en-US"/>
        </w:rPr>
        <w:t>se određuje prema formuli 0 (nefinancijska imovina) + 1 (financijska imovina = 2 (obveze) + 9 (vlastiti izvori). Ujedno je bilo potrebno, nakon obveznog popisa inventure uskladiti stanje imovine u glavnoj knjizi sa stanjem u osnovnim sredstvima kako bi se potvrdno odgovorilo na pitanje 54. Upitnika o fiskalnoj odgovornosti o analitičkoj usklađenosti imovine u glavnoj knjizi sa stanjem analitike osnovnih sredstava.</w:t>
      </w:r>
    </w:p>
    <w:p w14:paraId="2C13DB01" w14:textId="37D8BE4C" w:rsidR="002115AC" w:rsidRPr="004A4CF9" w:rsidRDefault="00EB3C25" w:rsidP="00EB3C25">
      <w:pPr>
        <w:spacing w:line="360" w:lineRule="auto"/>
        <w:jc w:val="both"/>
        <w:rPr>
          <w:color w:val="222222"/>
          <w:sz w:val="24"/>
          <w:szCs w:val="24"/>
          <w:lang w:eastAsia="en-US"/>
        </w:rPr>
      </w:pPr>
      <w:r w:rsidRPr="00F51C5B">
        <w:rPr>
          <w:sz w:val="24"/>
          <w:szCs w:val="24"/>
          <w:lang w:eastAsia="en-US"/>
        </w:rPr>
        <w:t>Škola nije sklapala ugovorne odnose koji mogu postati imovina ili obveza (kreditne obveze, mjenice, hipoteke…) te se ne vode sudski sporovi</w:t>
      </w:r>
      <w:r w:rsidRPr="00EB3C25">
        <w:rPr>
          <w:color w:val="222222"/>
          <w:sz w:val="24"/>
          <w:szCs w:val="24"/>
          <w:lang w:eastAsia="en-US"/>
        </w:rPr>
        <w:t xml:space="preserve">. </w:t>
      </w:r>
    </w:p>
    <w:p w14:paraId="000C53E9" w14:textId="516699D4" w:rsidR="001E22D4" w:rsidRPr="004A4CF9" w:rsidRDefault="006600DD" w:rsidP="009836F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  <w:lang w:val="en-US" w:eastAsia="en-US"/>
        </w:rPr>
      </w:pPr>
      <w:r>
        <w:rPr>
          <w:sz w:val="24"/>
          <w:szCs w:val="24"/>
        </w:rPr>
        <w:t>Šifra</w:t>
      </w:r>
      <w:r w:rsidR="001E22D4">
        <w:rPr>
          <w:sz w:val="24"/>
          <w:szCs w:val="24"/>
        </w:rPr>
        <w:t xml:space="preserve"> 1112 – stanje sredstva na žiroračunu V. osnovne škole Varaždin na dan 31.12.202</w:t>
      </w:r>
      <w:r w:rsidR="004A4CF9">
        <w:rPr>
          <w:sz w:val="24"/>
          <w:szCs w:val="24"/>
        </w:rPr>
        <w:t>3</w:t>
      </w:r>
      <w:r w:rsidR="001E22D4">
        <w:rPr>
          <w:sz w:val="24"/>
          <w:szCs w:val="24"/>
        </w:rPr>
        <w:t xml:space="preserve">. </w:t>
      </w:r>
      <w:r w:rsidR="001E22D4" w:rsidRPr="004A4CF9">
        <w:rPr>
          <w:sz w:val="24"/>
          <w:szCs w:val="24"/>
        </w:rPr>
        <w:t>godine iznosi</w:t>
      </w:r>
      <w:r w:rsidR="004A4CF9" w:rsidRPr="004A4CF9">
        <w:rPr>
          <w:rFonts w:ascii="Arial" w:hAnsi="Arial" w:cs="Arial"/>
          <w:sz w:val="24"/>
          <w:szCs w:val="24"/>
        </w:rPr>
        <w:t xml:space="preserve"> </w:t>
      </w:r>
      <w:r w:rsidR="004A4CF9" w:rsidRPr="004A4CF9">
        <w:rPr>
          <w:sz w:val="24"/>
          <w:szCs w:val="24"/>
          <w:lang w:val="en-US" w:eastAsia="en-US"/>
        </w:rPr>
        <w:t>63.053,25</w:t>
      </w:r>
      <w:r w:rsidR="004A4CF9" w:rsidRPr="004A4CF9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4A4CF9">
        <w:rPr>
          <w:sz w:val="24"/>
          <w:szCs w:val="24"/>
        </w:rPr>
        <w:t>eura</w:t>
      </w:r>
      <w:r w:rsidR="001E22D4">
        <w:rPr>
          <w:sz w:val="24"/>
          <w:szCs w:val="24"/>
        </w:rPr>
        <w:t xml:space="preserve">, izvadak br. </w:t>
      </w:r>
      <w:r w:rsidR="004A4CF9">
        <w:rPr>
          <w:sz w:val="24"/>
          <w:szCs w:val="24"/>
        </w:rPr>
        <w:t>208</w:t>
      </w:r>
      <w:r w:rsidR="001E22D4">
        <w:rPr>
          <w:sz w:val="24"/>
          <w:szCs w:val="24"/>
        </w:rPr>
        <w:t xml:space="preserve">. od </w:t>
      </w:r>
      <w:r w:rsidR="004A4CF9">
        <w:rPr>
          <w:sz w:val="24"/>
          <w:szCs w:val="24"/>
        </w:rPr>
        <w:t>31.12.2024</w:t>
      </w:r>
      <w:r w:rsidR="001E22D4">
        <w:rPr>
          <w:sz w:val="24"/>
          <w:szCs w:val="24"/>
        </w:rPr>
        <w:t>. godine. Stanje blagajne na datum 31.12.202</w:t>
      </w:r>
      <w:r w:rsidR="004A4CF9">
        <w:rPr>
          <w:sz w:val="24"/>
          <w:szCs w:val="24"/>
        </w:rPr>
        <w:t>4</w:t>
      </w:r>
      <w:r w:rsidR="001E22D4">
        <w:rPr>
          <w:sz w:val="24"/>
          <w:szCs w:val="24"/>
        </w:rPr>
        <w:t>. godine iznosi 0,00 kn budući da su sva sredstva prethodno položena na žiroračun Škole.</w:t>
      </w:r>
    </w:p>
    <w:p w14:paraId="73FBB4B5" w14:textId="7E6B624F" w:rsidR="00055AA1" w:rsidRDefault="006600DD" w:rsidP="00A67BD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055AA1">
        <w:rPr>
          <w:sz w:val="24"/>
          <w:szCs w:val="24"/>
        </w:rPr>
        <w:t xml:space="preserve"> 129 – odnosi se na potraživanja za isplate naknade plaće djelatnicima na bolovanju dužem od 42 dana</w:t>
      </w:r>
      <w:r>
        <w:rPr>
          <w:sz w:val="24"/>
          <w:szCs w:val="24"/>
        </w:rPr>
        <w:t xml:space="preserve"> koja su u manjem iznosu nego prethodne godine</w:t>
      </w:r>
      <w:r w:rsidR="004A4CF9">
        <w:rPr>
          <w:sz w:val="24"/>
          <w:szCs w:val="24"/>
        </w:rPr>
        <w:t>, jer su pravovremeno doznačene obavijesti o povratu sredstava tj. zatvaranja potraživanja prema HZZO.</w:t>
      </w:r>
    </w:p>
    <w:p w14:paraId="1A508443" w14:textId="12F4E19C" w:rsidR="00A67BD7" w:rsidRDefault="006600DD" w:rsidP="00A67BD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A67BD7">
        <w:rPr>
          <w:sz w:val="24"/>
          <w:szCs w:val="24"/>
        </w:rPr>
        <w:t xml:space="preserve"> 165 – odnosi se na potraživanja od roditelja za pohađanje produženog boravka i </w:t>
      </w:r>
      <w:r w:rsidR="004A4CF9">
        <w:rPr>
          <w:sz w:val="24"/>
          <w:szCs w:val="24"/>
        </w:rPr>
        <w:t>ručkove</w:t>
      </w:r>
      <w:r w:rsidR="00A67BD7">
        <w:rPr>
          <w:sz w:val="24"/>
          <w:szCs w:val="24"/>
        </w:rPr>
        <w:t>. Veći dio potraživanja odnosi se na račune za prosinac 202</w:t>
      </w:r>
      <w:r w:rsidR="004A4CF9">
        <w:rPr>
          <w:sz w:val="24"/>
          <w:szCs w:val="24"/>
        </w:rPr>
        <w:t>4</w:t>
      </w:r>
      <w:r w:rsidR="00A67BD7">
        <w:rPr>
          <w:sz w:val="24"/>
          <w:szCs w:val="24"/>
        </w:rPr>
        <w:t xml:space="preserve">. godine čije </w:t>
      </w:r>
      <w:r w:rsidR="00241CC6">
        <w:rPr>
          <w:sz w:val="24"/>
          <w:szCs w:val="24"/>
        </w:rPr>
        <w:t>je dospijeće 15.01.202</w:t>
      </w:r>
      <w:r w:rsidR="004A4CF9">
        <w:rPr>
          <w:sz w:val="24"/>
          <w:szCs w:val="24"/>
        </w:rPr>
        <w:t>4</w:t>
      </w:r>
      <w:r w:rsidR="00241CC6">
        <w:rPr>
          <w:sz w:val="24"/>
          <w:szCs w:val="24"/>
        </w:rPr>
        <w:t>. godine</w:t>
      </w:r>
      <w:r w:rsidR="004A4CF9">
        <w:rPr>
          <w:sz w:val="24"/>
          <w:szCs w:val="24"/>
        </w:rPr>
        <w:t xml:space="preserve">, dok škola nema nedospjelih potraživanja fizičkih osoba. </w:t>
      </w:r>
    </w:p>
    <w:p w14:paraId="1DEEACDF" w14:textId="5DE31199" w:rsidR="00A67BD7" w:rsidRPr="00606476" w:rsidRDefault="006600DD" w:rsidP="00A67BD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A67BD7">
        <w:rPr>
          <w:sz w:val="24"/>
          <w:szCs w:val="24"/>
        </w:rPr>
        <w:t xml:space="preserve"> 166 – odnosi se na potraživanja za iznajmljivanje dvorane te se odnosi na raču</w:t>
      </w:r>
      <w:r w:rsidR="00055AA1">
        <w:rPr>
          <w:sz w:val="24"/>
          <w:szCs w:val="24"/>
        </w:rPr>
        <w:t>n</w:t>
      </w:r>
      <w:r w:rsidR="00A67BD7">
        <w:rPr>
          <w:sz w:val="24"/>
          <w:szCs w:val="24"/>
        </w:rPr>
        <w:t>e za najam dvora</w:t>
      </w:r>
      <w:r w:rsidR="00055AA1">
        <w:rPr>
          <w:sz w:val="24"/>
          <w:szCs w:val="24"/>
        </w:rPr>
        <w:t>ne za prosinac 202</w:t>
      </w:r>
      <w:r w:rsidR="004A4CF9">
        <w:rPr>
          <w:sz w:val="24"/>
          <w:szCs w:val="24"/>
        </w:rPr>
        <w:t>4</w:t>
      </w:r>
      <w:r w:rsidR="00055AA1">
        <w:rPr>
          <w:sz w:val="24"/>
          <w:szCs w:val="24"/>
        </w:rPr>
        <w:t>. godine čije je dospijeće u siječnju 202</w:t>
      </w:r>
      <w:r w:rsidR="004A4CF9">
        <w:rPr>
          <w:sz w:val="24"/>
          <w:szCs w:val="24"/>
        </w:rPr>
        <w:t>5</w:t>
      </w:r>
      <w:r w:rsidR="00055AA1">
        <w:rPr>
          <w:sz w:val="24"/>
          <w:szCs w:val="24"/>
        </w:rPr>
        <w:t>. godine.</w:t>
      </w:r>
      <w:r w:rsidR="004A4CF9">
        <w:rPr>
          <w:sz w:val="24"/>
          <w:szCs w:val="24"/>
        </w:rPr>
        <w:t xml:space="preserve"> Isto kao i za 166 škola nema nedospjelih potraživanja po navedenom kontu. </w:t>
      </w:r>
    </w:p>
    <w:p w14:paraId="686AB922" w14:textId="4BAB7EEE" w:rsidR="00D647DD" w:rsidRPr="00606476" w:rsidRDefault="006600DD" w:rsidP="00D647D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055AA1">
        <w:rPr>
          <w:sz w:val="24"/>
          <w:szCs w:val="24"/>
        </w:rPr>
        <w:t xml:space="preserve"> 193</w:t>
      </w:r>
      <w:r w:rsidR="00D647DD" w:rsidRPr="00606476">
        <w:rPr>
          <w:sz w:val="24"/>
          <w:szCs w:val="24"/>
        </w:rPr>
        <w:t xml:space="preserve"> – </w:t>
      </w:r>
      <w:r w:rsidR="00AF1F0C">
        <w:rPr>
          <w:sz w:val="24"/>
          <w:szCs w:val="24"/>
        </w:rPr>
        <w:t xml:space="preserve">kontinuirani rashodi budućih razdoblja </w:t>
      </w:r>
      <w:r w:rsidR="00D647DD" w:rsidRPr="00606476">
        <w:rPr>
          <w:sz w:val="24"/>
          <w:szCs w:val="24"/>
        </w:rPr>
        <w:t>prikazuj</w:t>
      </w:r>
      <w:r w:rsidR="00AF1F0C">
        <w:rPr>
          <w:sz w:val="24"/>
          <w:szCs w:val="24"/>
        </w:rPr>
        <w:t>u</w:t>
      </w:r>
      <w:r w:rsidR="00D647DD" w:rsidRPr="00606476">
        <w:rPr>
          <w:sz w:val="24"/>
          <w:szCs w:val="24"/>
        </w:rPr>
        <w:t xml:space="preserve"> rashode za zaposlene, odnosn</w:t>
      </w:r>
      <w:r w:rsidR="009F5881" w:rsidRPr="00606476">
        <w:rPr>
          <w:sz w:val="24"/>
          <w:szCs w:val="24"/>
        </w:rPr>
        <w:t xml:space="preserve">o plaću za djelatnike </w:t>
      </w:r>
      <w:r w:rsidR="00055AA1">
        <w:rPr>
          <w:sz w:val="24"/>
          <w:szCs w:val="24"/>
        </w:rPr>
        <w:t>za prosinac 202</w:t>
      </w:r>
      <w:r w:rsidR="004A4CF9">
        <w:rPr>
          <w:sz w:val="24"/>
          <w:szCs w:val="24"/>
        </w:rPr>
        <w:t>4</w:t>
      </w:r>
      <w:r w:rsidR="00055AA1">
        <w:rPr>
          <w:sz w:val="24"/>
          <w:szCs w:val="24"/>
        </w:rPr>
        <w:t>. godine</w:t>
      </w:r>
      <w:r w:rsidR="00CC0B87">
        <w:rPr>
          <w:sz w:val="24"/>
          <w:szCs w:val="24"/>
        </w:rPr>
        <w:t xml:space="preserve"> </w:t>
      </w:r>
      <w:r w:rsidR="009F5881" w:rsidRPr="00606476">
        <w:rPr>
          <w:sz w:val="24"/>
          <w:szCs w:val="24"/>
        </w:rPr>
        <w:t xml:space="preserve">(iz toga se isključuje plaća za produženi boravak i plaća za pomoćnike u nastavi) i </w:t>
      </w:r>
      <w:r w:rsidR="009F5881" w:rsidRPr="00AF1F0C">
        <w:rPr>
          <w:sz w:val="24"/>
          <w:szCs w:val="24"/>
        </w:rPr>
        <w:t>iznosi</w:t>
      </w:r>
      <w:r w:rsidR="00CC0B87" w:rsidRPr="00AF1F0C">
        <w:rPr>
          <w:sz w:val="24"/>
          <w:szCs w:val="24"/>
        </w:rPr>
        <w:t xml:space="preserve"> </w:t>
      </w:r>
      <w:r w:rsidR="00AF1F0C" w:rsidRPr="00AF1F0C">
        <w:rPr>
          <w:rFonts w:ascii="Calibri" w:eastAsiaTheme="minorHAnsi" w:hAnsi="Calibri" w:cs="Calibri"/>
          <w:color w:val="000000"/>
          <w:sz w:val="24"/>
          <w:szCs w:val="24"/>
          <w:lang w:val="en-US" w:eastAsia="en-US"/>
        </w:rPr>
        <w:t xml:space="preserve">87.613,72 </w:t>
      </w:r>
      <w:r w:rsidR="00CC0B87" w:rsidRPr="00AF1F0C">
        <w:rPr>
          <w:sz w:val="24"/>
          <w:szCs w:val="24"/>
        </w:rPr>
        <w:t>eura</w:t>
      </w:r>
      <w:r w:rsidR="009F5881" w:rsidRPr="00606476">
        <w:rPr>
          <w:sz w:val="24"/>
          <w:szCs w:val="24"/>
        </w:rPr>
        <w:t xml:space="preserve"> </w:t>
      </w:r>
      <w:r w:rsidR="0065216D">
        <w:rPr>
          <w:sz w:val="24"/>
          <w:szCs w:val="24"/>
        </w:rPr>
        <w:t>te ć</w:t>
      </w:r>
      <w:r w:rsidR="00055AA1">
        <w:rPr>
          <w:sz w:val="24"/>
          <w:szCs w:val="24"/>
        </w:rPr>
        <w:t>e biti isplaćena u siječnju 202</w:t>
      </w:r>
      <w:r w:rsidR="00752C30">
        <w:rPr>
          <w:sz w:val="24"/>
          <w:szCs w:val="24"/>
        </w:rPr>
        <w:t>4</w:t>
      </w:r>
      <w:r w:rsidR="0065216D">
        <w:rPr>
          <w:sz w:val="24"/>
          <w:szCs w:val="24"/>
        </w:rPr>
        <w:t>. godine.</w:t>
      </w:r>
    </w:p>
    <w:p w14:paraId="614D2A30" w14:textId="61D75AB9" w:rsidR="009F5881" w:rsidRDefault="00CC0B87" w:rsidP="00D647D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055AA1">
        <w:rPr>
          <w:sz w:val="24"/>
          <w:szCs w:val="24"/>
        </w:rPr>
        <w:t xml:space="preserve"> 231</w:t>
      </w:r>
      <w:r w:rsidR="0065216D">
        <w:rPr>
          <w:sz w:val="24"/>
          <w:szCs w:val="24"/>
        </w:rPr>
        <w:t xml:space="preserve"> – odnosi se na obveze za plaće za </w:t>
      </w:r>
      <w:r w:rsidR="00055AA1">
        <w:rPr>
          <w:sz w:val="24"/>
          <w:szCs w:val="24"/>
        </w:rPr>
        <w:t>prosinac 202</w:t>
      </w:r>
      <w:r w:rsidR="00AF1F0C">
        <w:rPr>
          <w:sz w:val="24"/>
          <w:szCs w:val="24"/>
        </w:rPr>
        <w:t>4</w:t>
      </w:r>
      <w:r w:rsidR="00055AA1">
        <w:rPr>
          <w:sz w:val="24"/>
          <w:szCs w:val="24"/>
        </w:rPr>
        <w:t xml:space="preserve">. </w:t>
      </w:r>
      <w:r w:rsidR="0065216D">
        <w:rPr>
          <w:sz w:val="24"/>
          <w:szCs w:val="24"/>
        </w:rPr>
        <w:t>godine, koje će biti isplaćene</w:t>
      </w:r>
      <w:r w:rsidR="00055AA1">
        <w:rPr>
          <w:sz w:val="24"/>
          <w:szCs w:val="24"/>
        </w:rPr>
        <w:t xml:space="preserve"> u siječnju 202</w:t>
      </w:r>
      <w:r w:rsidR="00AF1F0C">
        <w:rPr>
          <w:sz w:val="24"/>
          <w:szCs w:val="24"/>
        </w:rPr>
        <w:t>5</w:t>
      </w:r>
      <w:r w:rsidR="00793441">
        <w:rPr>
          <w:sz w:val="24"/>
          <w:szCs w:val="24"/>
        </w:rPr>
        <w:t>. godine.</w:t>
      </w:r>
    </w:p>
    <w:p w14:paraId="68584F4C" w14:textId="2A51004E" w:rsidR="0065216D" w:rsidRDefault="00CC0B87" w:rsidP="00D647D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Šifra</w:t>
      </w:r>
      <w:r w:rsidR="00055AA1">
        <w:rPr>
          <w:sz w:val="24"/>
          <w:szCs w:val="24"/>
        </w:rPr>
        <w:t xml:space="preserve"> 232</w:t>
      </w:r>
      <w:r w:rsidR="0065216D">
        <w:rPr>
          <w:sz w:val="24"/>
          <w:szCs w:val="24"/>
        </w:rPr>
        <w:t xml:space="preserve"> – odnosi se na obveze za mat</w:t>
      </w:r>
      <w:r w:rsidR="00793441">
        <w:rPr>
          <w:sz w:val="24"/>
          <w:szCs w:val="24"/>
        </w:rPr>
        <w:t>erijalne rashode koji su nastali</w:t>
      </w:r>
      <w:r w:rsidR="0065216D">
        <w:rPr>
          <w:sz w:val="24"/>
          <w:szCs w:val="24"/>
        </w:rPr>
        <w:t xml:space="preserve"> u prosincu te će biti podmirene u siječnju.</w:t>
      </w:r>
    </w:p>
    <w:p w14:paraId="209CCFAC" w14:textId="025F275F" w:rsidR="00027B0D" w:rsidRDefault="00CC0B87" w:rsidP="00CC0B8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</w:t>
      </w:r>
      <w:r w:rsidR="00055AA1">
        <w:rPr>
          <w:sz w:val="24"/>
          <w:szCs w:val="24"/>
        </w:rPr>
        <w:t xml:space="preserve"> 234</w:t>
      </w:r>
      <w:r w:rsidR="0065216D">
        <w:rPr>
          <w:sz w:val="24"/>
          <w:szCs w:val="24"/>
        </w:rPr>
        <w:t xml:space="preserve"> – odnosi se na </w:t>
      </w:r>
      <w:r w:rsidR="00EB6B00">
        <w:rPr>
          <w:sz w:val="24"/>
          <w:szCs w:val="24"/>
        </w:rPr>
        <w:t xml:space="preserve">financijske obveze </w:t>
      </w:r>
      <w:r w:rsidR="0065216D">
        <w:rPr>
          <w:sz w:val="24"/>
          <w:szCs w:val="24"/>
        </w:rPr>
        <w:t>koji su nastale u prosincu te će biti podmirene u siječnju.</w:t>
      </w:r>
    </w:p>
    <w:p w14:paraId="79589326" w14:textId="10495AD5" w:rsidR="00AF1F0C" w:rsidRDefault="00AF1F0C" w:rsidP="00CC0B8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 239 – odnosi se na tekuće obveze koje su opisane u šifri 129.</w:t>
      </w:r>
    </w:p>
    <w:p w14:paraId="3AD7AB76" w14:textId="5CE52ABF" w:rsidR="005766AC" w:rsidRDefault="005766AC" w:rsidP="00FA15B6">
      <w:pPr>
        <w:tabs>
          <w:tab w:val="left" w:pos="22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836FE">
        <w:rPr>
          <w:sz w:val="24"/>
          <w:szCs w:val="24"/>
        </w:rPr>
        <w:t xml:space="preserve"> </w:t>
      </w:r>
      <w:r w:rsidR="00AF1F0C">
        <w:rPr>
          <w:sz w:val="24"/>
          <w:szCs w:val="24"/>
        </w:rPr>
        <w:t>Šifra 922 – škola je u obračunskom razdoblju ostvarila višak prihoda poslovanja od 7.328,91 eura u odnosu na 2023. godinu kada je imala manjak od 3.286,87 eura. Iz navedenog proizlazi kako je škola u proračunu imala dovoljno prihoda poslovanja kako bi namirila troškove materijalnih rashoda i rashoda za nabavu nefinancijske imovine</w:t>
      </w:r>
      <w:r w:rsidR="00270F81">
        <w:rPr>
          <w:sz w:val="24"/>
          <w:szCs w:val="24"/>
        </w:rPr>
        <w:t xml:space="preserve"> budući da ista ne stječe prihoda od nefinancijske imovine kojim bi namirila troškove nabave nefinancijske imovine. Kako je i u PR-RAS pojašnjeno obveznom korekcijom rezultata sučelili su se viškovi i manjkovi obračunskog razdoblja kako bi se u konačnici konsolidirano dobio rezultat poslovanja.</w:t>
      </w:r>
    </w:p>
    <w:p w14:paraId="2FF56EB8" w14:textId="77777777" w:rsidR="00CC0B87" w:rsidRDefault="00CC0B87" w:rsidP="00FA15B6">
      <w:pPr>
        <w:tabs>
          <w:tab w:val="left" w:pos="2250"/>
        </w:tabs>
        <w:spacing w:line="360" w:lineRule="auto"/>
        <w:jc w:val="both"/>
        <w:rPr>
          <w:sz w:val="24"/>
          <w:szCs w:val="24"/>
        </w:rPr>
      </w:pPr>
    </w:p>
    <w:p w14:paraId="3E3B7505" w14:textId="77777777" w:rsidR="00CC0B87" w:rsidRDefault="00CC0B87" w:rsidP="00CC0B87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606476">
        <w:rPr>
          <w:b/>
          <w:sz w:val="24"/>
          <w:szCs w:val="24"/>
          <w:u w:val="single"/>
        </w:rPr>
        <w:t>Obrazac RAS-funkcijski</w:t>
      </w:r>
    </w:p>
    <w:p w14:paraId="0A050B4C" w14:textId="77777777" w:rsidR="00CC0B87" w:rsidRPr="00606476" w:rsidRDefault="00CC0B87" w:rsidP="00CC0B87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14:paraId="3975C751" w14:textId="3D6DB198" w:rsidR="00CC0B87" w:rsidRDefault="00CC0B87" w:rsidP="00CC0B8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Šifra 0912 – osnovno obrazovanje za 2023. godinu iznosi 1.</w:t>
      </w:r>
      <w:r w:rsidR="00270F81">
        <w:rPr>
          <w:sz w:val="24"/>
          <w:szCs w:val="24"/>
        </w:rPr>
        <w:t xml:space="preserve">345.659,18 </w:t>
      </w:r>
      <w:r>
        <w:rPr>
          <w:sz w:val="24"/>
          <w:szCs w:val="24"/>
        </w:rPr>
        <w:t>eura i u povećanju je za 2</w:t>
      </w:r>
      <w:r w:rsidR="00270F81">
        <w:rPr>
          <w:sz w:val="24"/>
          <w:szCs w:val="24"/>
        </w:rPr>
        <w:t>2</w:t>
      </w:r>
      <w:r>
        <w:rPr>
          <w:sz w:val="24"/>
          <w:szCs w:val="24"/>
        </w:rPr>
        <w:t>% u odnosu na 202</w:t>
      </w:r>
      <w:r w:rsidR="00270F81">
        <w:rPr>
          <w:sz w:val="24"/>
          <w:szCs w:val="24"/>
        </w:rPr>
        <w:t>3</w:t>
      </w:r>
      <w:r>
        <w:rPr>
          <w:sz w:val="24"/>
          <w:szCs w:val="24"/>
        </w:rPr>
        <w:t>. godinu zbog inflacije koja je rezultirala rast cijena troškova nabave materijala</w:t>
      </w:r>
      <w:r w:rsidR="00AB7395">
        <w:rPr>
          <w:sz w:val="24"/>
          <w:szCs w:val="24"/>
        </w:rPr>
        <w:t xml:space="preserve">, tekućih i režijskih troškova. </w:t>
      </w:r>
    </w:p>
    <w:p w14:paraId="3DCB047F" w14:textId="77777777" w:rsidR="00AB7395" w:rsidRPr="00D923CB" w:rsidRDefault="00AB7395" w:rsidP="00CC0B87">
      <w:pPr>
        <w:spacing w:line="360" w:lineRule="auto"/>
        <w:ind w:firstLine="708"/>
        <w:jc w:val="both"/>
        <w:rPr>
          <w:sz w:val="24"/>
          <w:szCs w:val="24"/>
        </w:rPr>
      </w:pPr>
    </w:p>
    <w:p w14:paraId="5C0986C6" w14:textId="77777777" w:rsidR="00AB7395" w:rsidRDefault="00AB7395" w:rsidP="00AB7395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606476">
        <w:rPr>
          <w:b/>
          <w:sz w:val="24"/>
          <w:szCs w:val="24"/>
          <w:u w:val="single"/>
        </w:rPr>
        <w:t>Obrazac P-VRIO</w:t>
      </w:r>
    </w:p>
    <w:p w14:paraId="74844AB2" w14:textId="77777777" w:rsidR="00AB7395" w:rsidRPr="00606476" w:rsidRDefault="00AB7395" w:rsidP="00AB7395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14:paraId="123276AB" w14:textId="55EC9AF1" w:rsidR="00AB7395" w:rsidRPr="009836FE" w:rsidRDefault="00AB7395" w:rsidP="00AB7395">
      <w:pPr>
        <w:spacing w:line="360" w:lineRule="auto"/>
        <w:ind w:firstLine="708"/>
        <w:jc w:val="both"/>
        <w:rPr>
          <w:sz w:val="24"/>
          <w:szCs w:val="24"/>
        </w:rPr>
      </w:pPr>
      <w:r w:rsidRPr="009836FE">
        <w:rPr>
          <w:sz w:val="24"/>
          <w:szCs w:val="24"/>
        </w:rPr>
        <w:t>Šifra P018 – temeljem Odluke</w:t>
      </w:r>
      <w:r w:rsidR="009836FE">
        <w:rPr>
          <w:sz w:val="24"/>
          <w:szCs w:val="24"/>
        </w:rPr>
        <w:t xml:space="preserve"> o prijenosu prava vlasništva na opremi od</w:t>
      </w:r>
      <w:r w:rsidRPr="009836FE">
        <w:rPr>
          <w:sz w:val="24"/>
          <w:szCs w:val="24"/>
        </w:rPr>
        <w:t xml:space="preserve"> </w:t>
      </w:r>
      <w:proofErr w:type="spellStart"/>
      <w:r w:rsidR="009836FE">
        <w:rPr>
          <w:sz w:val="24"/>
          <w:szCs w:val="24"/>
        </w:rPr>
        <w:t>Carneta</w:t>
      </w:r>
      <w:proofErr w:type="spellEnd"/>
      <w:r w:rsidR="009836FE">
        <w:rPr>
          <w:sz w:val="24"/>
          <w:szCs w:val="24"/>
        </w:rPr>
        <w:t>,</w:t>
      </w:r>
      <w:r w:rsidRPr="009836FE">
        <w:rPr>
          <w:sz w:val="24"/>
          <w:szCs w:val="24"/>
        </w:rPr>
        <w:t xml:space="preserve"> KLASA </w:t>
      </w:r>
      <w:r w:rsidR="009836FE">
        <w:rPr>
          <w:sz w:val="24"/>
          <w:szCs w:val="24"/>
        </w:rPr>
        <w:t>100-910/24/283</w:t>
      </w:r>
      <w:r w:rsidRPr="009836FE">
        <w:rPr>
          <w:sz w:val="24"/>
          <w:szCs w:val="24"/>
        </w:rPr>
        <w:t xml:space="preserve">, URBROJ: </w:t>
      </w:r>
      <w:r w:rsidR="009836FE">
        <w:rPr>
          <w:sz w:val="24"/>
          <w:szCs w:val="24"/>
        </w:rPr>
        <w:t>I88002-650-349-24-4</w:t>
      </w:r>
      <w:r w:rsidRPr="009836FE">
        <w:rPr>
          <w:sz w:val="24"/>
          <w:szCs w:val="24"/>
        </w:rPr>
        <w:t xml:space="preserve">, od </w:t>
      </w:r>
      <w:r w:rsidR="009836FE">
        <w:rPr>
          <w:sz w:val="24"/>
          <w:szCs w:val="24"/>
        </w:rPr>
        <w:t>01.siječnja 2024</w:t>
      </w:r>
      <w:r w:rsidRPr="009836FE">
        <w:rPr>
          <w:sz w:val="24"/>
          <w:szCs w:val="24"/>
        </w:rPr>
        <w:t xml:space="preserve">. godine, V. osnovna škola je u svojim poslovnim knjigama imovinu dobivenu od strane </w:t>
      </w:r>
      <w:proofErr w:type="spellStart"/>
      <w:r w:rsidR="009836FE">
        <w:rPr>
          <w:sz w:val="24"/>
          <w:szCs w:val="24"/>
        </w:rPr>
        <w:t>Carnet</w:t>
      </w:r>
      <w:proofErr w:type="spellEnd"/>
      <w:r w:rsidR="00271DE2" w:rsidRPr="009836FE">
        <w:rPr>
          <w:sz w:val="24"/>
          <w:szCs w:val="24"/>
        </w:rPr>
        <w:t>-a</w:t>
      </w:r>
      <w:r w:rsidRPr="009836FE">
        <w:rPr>
          <w:sz w:val="24"/>
          <w:szCs w:val="24"/>
        </w:rPr>
        <w:t xml:space="preserve"> </w:t>
      </w:r>
      <w:r w:rsidR="00271DE2" w:rsidRPr="009836FE">
        <w:rPr>
          <w:sz w:val="24"/>
          <w:szCs w:val="24"/>
        </w:rPr>
        <w:t xml:space="preserve">u vidu </w:t>
      </w:r>
      <w:r w:rsidR="009836FE">
        <w:rPr>
          <w:sz w:val="24"/>
          <w:szCs w:val="24"/>
        </w:rPr>
        <w:t xml:space="preserve">3D printera, AP </w:t>
      </w:r>
      <w:proofErr w:type="spellStart"/>
      <w:r w:rsidR="009836FE">
        <w:rPr>
          <w:sz w:val="24"/>
          <w:szCs w:val="24"/>
        </w:rPr>
        <w:t>Fotineta</w:t>
      </w:r>
      <w:proofErr w:type="spellEnd"/>
      <w:r w:rsidR="009836FE">
        <w:rPr>
          <w:sz w:val="24"/>
          <w:szCs w:val="24"/>
        </w:rPr>
        <w:t xml:space="preserve">, edukacijskog drona, HP </w:t>
      </w:r>
      <w:proofErr w:type="spellStart"/>
      <w:r w:rsidR="009836FE">
        <w:rPr>
          <w:sz w:val="24"/>
          <w:szCs w:val="24"/>
        </w:rPr>
        <w:t>ProBook</w:t>
      </w:r>
      <w:proofErr w:type="spellEnd"/>
      <w:r w:rsidR="009836FE">
        <w:rPr>
          <w:sz w:val="24"/>
          <w:szCs w:val="24"/>
        </w:rPr>
        <w:t>-ova, interaktivnih zaslona, laptopa</w:t>
      </w:r>
      <w:r w:rsidR="00271DE2" w:rsidRPr="009836FE">
        <w:rPr>
          <w:sz w:val="24"/>
          <w:szCs w:val="24"/>
        </w:rPr>
        <w:t>,</w:t>
      </w:r>
      <w:r w:rsidR="009836FE">
        <w:rPr>
          <w:sz w:val="24"/>
          <w:szCs w:val="24"/>
        </w:rPr>
        <w:t xml:space="preserve"> računala, </w:t>
      </w:r>
      <w:proofErr w:type="spellStart"/>
      <w:r w:rsidR="009836FE">
        <w:rPr>
          <w:sz w:val="24"/>
          <w:szCs w:val="24"/>
        </w:rPr>
        <w:t>switch-eva</w:t>
      </w:r>
      <w:proofErr w:type="spellEnd"/>
      <w:r w:rsidR="009836FE">
        <w:rPr>
          <w:sz w:val="24"/>
          <w:szCs w:val="24"/>
        </w:rPr>
        <w:t xml:space="preserve"> i senzora kvalitete,</w:t>
      </w:r>
      <w:r w:rsidR="00271DE2" w:rsidRPr="009836FE">
        <w:rPr>
          <w:sz w:val="24"/>
          <w:szCs w:val="24"/>
        </w:rPr>
        <w:t xml:space="preserve"> </w:t>
      </w:r>
      <w:proofErr w:type="spellStart"/>
      <w:r w:rsidR="00271DE2" w:rsidRPr="009836FE">
        <w:rPr>
          <w:sz w:val="24"/>
          <w:szCs w:val="24"/>
        </w:rPr>
        <w:t>isknjižila</w:t>
      </w:r>
      <w:proofErr w:type="spellEnd"/>
      <w:r w:rsidR="00271DE2" w:rsidRPr="009836FE">
        <w:rPr>
          <w:sz w:val="24"/>
          <w:szCs w:val="24"/>
        </w:rPr>
        <w:t xml:space="preserve"> iz </w:t>
      </w:r>
      <w:proofErr w:type="spellStart"/>
      <w:r w:rsidR="00271DE2" w:rsidRPr="009836FE">
        <w:rPr>
          <w:sz w:val="24"/>
          <w:szCs w:val="24"/>
        </w:rPr>
        <w:t>izvanbilanične</w:t>
      </w:r>
      <w:proofErr w:type="spellEnd"/>
      <w:r w:rsidR="00271DE2" w:rsidRPr="009836FE">
        <w:rPr>
          <w:sz w:val="24"/>
          <w:szCs w:val="24"/>
        </w:rPr>
        <w:t xml:space="preserve"> evidencije i istu iskazala kao povećanje proizvedene dugotrajne imovine sa danim sadašnjim vrijednostima imovine koja iznosi </w:t>
      </w:r>
      <w:r w:rsidR="00270F81" w:rsidRPr="009836FE">
        <w:rPr>
          <w:sz w:val="24"/>
          <w:szCs w:val="24"/>
        </w:rPr>
        <w:t>37.645,03</w:t>
      </w:r>
      <w:r w:rsidR="00271DE2" w:rsidRPr="009836FE">
        <w:rPr>
          <w:sz w:val="24"/>
          <w:szCs w:val="24"/>
        </w:rPr>
        <w:t xml:space="preserve"> eura.</w:t>
      </w:r>
    </w:p>
    <w:p w14:paraId="0E05C009" w14:textId="0DA4C8B4" w:rsidR="00FE2309" w:rsidRDefault="00FE2309" w:rsidP="00AB7395">
      <w:pPr>
        <w:spacing w:line="360" w:lineRule="auto"/>
        <w:ind w:firstLine="708"/>
        <w:jc w:val="both"/>
        <w:rPr>
          <w:sz w:val="24"/>
          <w:szCs w:val="24"/>
        </w:rPr>
      </w:pPr>
    </w:p>
    <w:p w14:paraId="7ED9AD9F" w14:textId="77777777" w:rsidR="002D6DF5" w:rsidRDefault="002D6DF5" w:rsidP="0022397A">
      <w:pPr>
        <w:tabs>
          <w:tab w:val="left" w:pos="2250"/>
        </w:tabs>
        <w:spacing w:line="360" w:lineRule="auto"/>
        <w:jc w:val="both"/>
        <w:rPr>
          <w:rFonts w:eastAsiaTheme="minorEastAsia"/>
          <w:sz w:val="24"/>
          <w:szCs w:val="24"/>
        </w:rPr>
      </w:pPr>
    </w:p>
    <w:p w14:paraId="123490EE" w14:textId="77777777" w:rsidR="00BF4A2F" w:rsidRPr="0022397A" w:rsidRDefault="00BF4A2F" w:rsidP="0022397A">
      <w:pPr>
        <w:tabs>
          <w:tab w:val="left" w:pos="2250"/>
        </w:tabs>
        <w:spacing w:line="360" w:lineRule="auto"/>
        <w:jc w:val="both"/>
        <w:rPr>
          <w:rFonts w:eastAsiaTheme="minorEastAsia"/>
          <w:sz w:val="24"/>
          <w:szCs w:val="24"/>
        </w:rPr>
      </w:pPr>
    </w:p>
    <w:p w14:paraId="7FE6B235" w14:textId="77777777" w:rsidR="002D6DF5" w:rsidRPr="00606476" w:rsidRDefault="009B129C" w:rsidP="002D6DF5">
      <w:pPr>
        <w:pStyle w:val="Naslov2"/>
        <w:spacing w:line="360" w:lineRule="auto"/>
        <w:jc w:val="both"/>
        <w:rPr>
          <w:szCs w:val="24"/>
          <w:u w:val="single"/>
        </w:rPr>
      </w:pPr>
      <w:r w:rsidRPr="00606476">
        <w:rPr>
          <w:szCs w:val="24"/>
          <w:u w:val="single"/>
        </w:rPr>
        <w:lastRenderedPageBreak/>
        <w:t>O</w:t>
      </w:r>
      <w:r w:rsidR="002D6DF5" w:rsidRPr="00606476">
        <w:rPr>
          <w:szCs w:val="24"/>
          <w:u w:val="single"/>
        </w:rPr>
        <w:t>brazac OBVEZE</w:t>
      </w:r>
    </w:p>
    <w:p w14:paraId="504F886C" w14:textId="77777777" w:rsidR="002D6DF5" w:rsidRPr="00606476" w:rsidRDefault="002D6DF5" w:rsidP="002D6DF5">
      <w:pPr>
        <w:spacing w:line="360" w:lineRule="auto"/>
        <w:jc w:val="both"/>
        <w:rPr>
          <w:sz w:val="24"/>
          <w:szCs w:val="24"/>
        </w:rPr>
      </w:pPr>
    </w:p>
    <w:p w14:paraId="49B4ECB2" w14:textId="10D9746B" w:rsidR="00606476" w:rsidRPr="00606476" w:rsidRDefault="009B129C" w:rsidP="00FE2309">
      <w:pPr>
        <w:spacing w:line="360" w:lineRule="auto"/>
        <w:jc w:val="both"/>
        <w:rPr>
          <w:sz w:val="24"/>
          <w:szCs w:val="24"/>
        </w:rPr>
      </w:pPr>
      <w:r w:rsidRPr="00606476">
        <w:rPr>
          <w:sz w:val="24"/>
          <w:szCs w:val="24"/>
        </w:rPr>
        <w:tab/>
        <w:t>Ukupne obveze na dan 31. prosinca</w:t>
      </w:r>
      <w:r w:rsidR="00241CC6">
        <w:rPr>
          <w:sz w:val="24"/>
          <w:szCs w:val="24"/>
        </w:rPr>
        <w:t xml:space="preserve"> 202</w:t>
      </w:r>
      <w:r w:rsidR="00BF4A2F">
        <w:rPr>
          <w:sz w:val="24"/>
          <w:szCs w:val="24"/>
        </w:rPr>
        <w:t>4</w:t>
      </w:r>
      <w:r w:rsidR="002D6DF5" w:rsidRPr="00606476">
        <w:rPr>
          <w:sz w:val="24"/>
          <w:szCs w:val="24"/>
        </w:rPr>
        <w:t xml:space="preserve">. godine iznose </w:t>
      </w:r>
      <w:r w:rsidR="00271DE2">
        <w:rPr>
          <w:sz w:val="24"/>
          <w:szCs w:val="24"/>
        </w:rPr>
        <w:t>139.4</w:t>
      </w:r>
      <w:r w:rsidR="009625C9">
        <w:rPr>
          <w:sz w:val="24"/>
          <w:szCs w:val="24"/>
        </w:rPr>
        <w:t>4</w:t>
      </w:r>
      <w:r w:rsidR="00481773">
        <w:rPr>
          <w:sz w:val="24"/>
          <w:szCs w:val="24"/>
        </w:rPr>
        <w:t>7</w:t>
      </w:r>
      <w:r w:rsidR="009625C9">
        <w:rPr>
          <w:sz w:val="24"/>
          <w:szCs w:val="24"/>
        </w:rPr>
        <w:t>,</w:t>
      </w:r>
      <w:r w:rsidR="00FB3C37">
        <w:rPr>
          <w:sz w:val="24"/>
          <w:szCs w:val="24"/>
        </w:rPr>
        <w:t>09</w:t>
      </w:r>
      <w:r w:rsidR="00271DE2">
        <w:rPr>
          <w:sz w:val="24"/>
          <w:szCs w:val="24"/>
        </w:rPr>
        <w:t xml:space="preserve"> eura</w:t>
      </w:r>
      <w:r w:rsidR="002D6DF5" w:rsidRPr="00606476">
        <w:rPr>
          <w:sz w:val="24"/>
          <w:szCs w:val="24"/>
        </w:rPr>
        <w:t xml:space="preserve"> od čega se iznos</w:t>
      </w:r>
      <w:r w:rsidRPr="00606476">
        <w:rPr>
          <w:sz w:val="24"/>
          <w:szCs w:val="24"/>
        </w:rPr>
        <w:t xml:space="preserve"> od </w:t>
      </w:r>
      <w:r w:rsidR="00BF4A2F">
        <w:rPr>
          <w:sz w:val="24"/>
          <w:szCs w:val="24"/>
        </w:rPr>
        <w:t>22.862,68 eura</w:t>
      </w:r>
      <w:r w:rsidR="00241CC6">
        <w:rPr>
          <w:sz w:val="24"/>
          <w:szCs w:val="24"/>
        </w:rPr>
        <w:t xml:space="preserve"> odnosi na dospjel</w:t>
      </w:r>
      <w:r w:rsidR="00D923CB">
        <w:rPr>
          <w:sz w:val="24"/>
          <w:szCs w:val="24"/>
        </w:rPr>
        <w:t>e obveze koje će se podmiriti u siječnju.</w:t>
      </w:r>
      <w:r w:rsidR="00241CC6">
        <w:rPr>
          <w:sz w:val="24"/>
          <w:szCs w:val="24"/>
        </w:rPr>
        <w:t xml:space="preserve"> </w:t>
      </w:r>
      <w:r w:rsidR="00AD13DF" w:rsidRPr="00606476">
        <w:rPr>
          <w:sz w:val="24"/>
          <w:szCs w:val="24"/>
        </w:rPr>
        <w:t>N</w:t>
      </w:r>
      <w:r w:rsidR="002D6DF5" w:rsidRPr="00606476">
        <w:rPr>
          <w:sz w:val="24"/>
          <w:szCs w:val="24"/>
        </w:rPr>
        <w:t>edospjele obveze</w:t>
      </w:r>
      <w:r w:rsidR="00BE04D0" w:rsidRPr="00606476">
        <w:rPr>
          <w:sz w:val="24"/>
          <w:szCs w:val="24"/>
        </w:rPr>
        <w:t xml:space="preserve"> u iznosu </w:t>
      </w:r>
      <w:r w:rsidR="00FB3C37">
        <w:rPr>
          <w:sz w:val="24"/>
          <w:szCs w:val="24"/>
        </w:rPr>
        <w:t>125.454,16</w:t>
      </w:r>
      <w:r w:rsidR="00241CC6">
        <w:rPr>
          <w:sz w:val="24"/>
          <w:szCs w:val="24"/>
        </w:rPr>
        <w:t xml:space="preserve"> </w:t>
      </w:r>
      <w:r w:rsidR="00271DE2">
        <w:rPr>
          <w:sz w:val="24"/>
          <w:szCs w:val="24"/>
        </w:rPr>
        <w:t>euro</w:t>
      </w:r>
      <w:r w:rsidR="00AD13DF" w:rsidRPr="00606476">
        <w:rPr>
          <w:sz w:val="24"/>
          <w:szCs w:val="24"/>
        </w:rPr>
        <w:t xml:space="preserve"> su obveze</w:t>
      </w:r>
      <w:r w:rsidR="002D6DF5" w:rsidRPr="00606476">
        <w:rPr>
          <w:sz w:val="24"/>
          <w:szCs w:val="24"/>
        </w:rPr>
        <w:t xml:space="preserve"> </w:t>
      </w:r>
      <w:r w:rsidR="0026301A" w:rsidRPr="00606476">
        <w:rPr>
          <w:sz w:val="24"/>
          <w:szCs w:val="24"/>
        </w:rPr>
        <w:t>za rashode poslovanja</w:t>
      </w:r>
      <w:r w:rsidR="00271DE2">
        <w:rPr>
          <w:sz w:val="24"/>
          <w:szCs w:val="24"/>
        </w:rPr>
        <w:t>, obveze za zaposlene, obveze za prijevoza na posao i s posla te ostale materijalne rashode čije dospijeće je bilo do 31.12.2023. godine, a</w:t>
      </w:r>
      <w:r w:rsidR="0026301A" w:rsidRPr="00606476">
        <w:rPr>
          <w:sz w:val="24"/>
          <w:szCs w:val="24"/>
        </w:rPr>
        <w:t xml:space="preserve"> </w:t>
      </w:r>
      <w:r w:rsidR="00BE04D0" w:rsidRPr="00606476">
        <w:rPr>
          <w:sz w:val="24"/>
          <w:szCs w:val="24"/>
        </w:rPr>
        <w:t>koje dos</w:t>
      </w:r>
      <w:r w:rsidR="00241CC6">
        <w:rPr>
          <w:sz w:val="24"/>
          <w:szCs w:val="24"/>
        </w:rPr>
        <w:t>pijevaju u siječnju 202</w:t>
      </w:r>
      <w:r w:rsidR="00271DE2">
        <w:rPr>
          <w:sz w:val="24"/>
          <w:szCs w:val="24"/>
        </w:rPr>
        <w:t>3</w:t>
      </w:r>
      <w:r w:rsidR="002D6DF5" w:rsidRPr="00606476">
        <w:rPr>
          <w:sz w:val="24"/>
          <w:szCs w:val="24"/>
        </w:rPr>
        <w:t xml:space="preserve">. godine. </w:t>
      </w:r>
    </w:p>
    <w:p w14:paraId="0D41598F" w14:textId="77777777" w:rsidR="009D0E62" w:rsidRDefault="009D0E62" w:rsidP="0022397A">
      <w:pPr>
        <w:spacing w:line="360" w:lineRule="auto"/>
        <w:jc w:val="both"/>
        <w:rPr>
          <w:sz w:val="24"/>
          <w:szCs w:val="24"/>
        </w:rPr>
      </w:pPr>
    </w:p>
    <w:p w14:paraId="1F158856" w14:textId="77777777" w:rsidR="002A3636" w:rsidRPr="00606476" w:rsidRDefault="002A3636" w:rsidP="0022397A">
      <w:pPr>
        <w:spacing w:line="360" w:lineRule="auto"/>
        <w:jc w:val="both"/>
        <w:rPr>
          <w:sz w:val="24"/>
          <w:szCs w:val="24"/>
        </w:rPr>
      </w:pPr>
    </w:p>
    <w:p w14:paraId="46645405" w14:textId="77777777" w:rsidR="00606476" w:rsidRPr="00606476" w:rsidRDefault="00606476" w:rsidP="0026301A">
      <w:pPr>
        <w:spacing w:line="360" w:lineRule="auto"/>
        <w:ind w:firstLine="708"/>
        <w:jc w:val="both"/>
        <w:rPr>
          <w:sz w:val="24"/>
          <w:szCs w:val="24"/>
        </w:rPr>
      </w:pPr>
    </w:p>
    <w:p w14:paraId="11F81082" w14:textId="5FA0D358" w:rsidR="00F46B5F" w:rsidRPr="00606476" w:rsidRDefault="003146CE" w:rsidP="002D6D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Varaždinu, </w:t>
      </w:r>
      <w:r w:rsidR="006964EC">
        <w:rPr>
          <w:sz w:val="24"/>
          <w:szCs w:val="24"/>
        </w:rPr>
        <w:t>3</w:t>
      </w:r>
      <w:r w:rsidR="004A4CF9">
        <w:rPr>
          <w:sz w:val="24"/>
          <w:szCs w:val="24"/>
        </w:rPr>
        <w:t>1</w:t>
      </w:r>
      <w:r w:rsidR="006964EC">
        <w:rPr>
          <w:sz w:val="24"/>
          <w:szCs w:val="24"/>
        </w:rPr>
        <w:t>.01</w:t>
      </w:r>
      <w:r w:rsidR="008C624A">
        <w:rPr>
          <w:sz w:val="24"/>
          <w:szCs w:val="24"/>
        </w:rPr>
        <w:t>.202</w:t>
      </w:r>
      <w:r w:rsidR="006964EC">
        <w:rPr>
          <w:sz w:val="24"/>
          <w:szCs w:val="24"/>
        </w:rPr>
        <w:t>5</w:t>
      </w:r>
      <w:r w:rsidR="008C624A">
        <w:rPr>
          <w:sz w:val="24"/>
          <w:szCs w:val="24"/>
        </w:rPr>
        <w:t>.</w:t>
      </w:r>
    </w:p>
    <w:p w14:paraId="749E0E5C" w14:textId="77777777" w:rsidR="00F46B5F" w:rsidRPr="00606476" w:rsidRDefault="00F46B5F" w:rsidP="002D6DF5">
      <w:pPr>
        <w:spacing w:line="360" w:lineRule="auto"/>
        <w:jc w:val="both"/>
        <w:rPr>
          <w:sz w:val="24"/>
          <w:szCs w:val="24"/>
        </w:rPr>
      </w:pPr>
    </w:p>
    <w:p w14:paraId="6E99D608" w14:textId="77777777" w:rsidR="00F46B5F" w:rsidRPr="00606476" w:rsidRDefault="00F46B5F" w:rsidP="002D6DF5">
      <w:pPr>
        <w:spacing w:line="360" w:lineRule="auto"/>
        <w:jc w:val="both"/>
        <w:rPr>
          <w:sz w:val="24"/>
          <w:szCs w:val="24"/>
        </w:rPr>
      </w:pPr>
      <w:r w:rsidRPr="00606476">
        <w:rPr>
          <w:sz w:val="24"/>
          <w:szCs w:val="24"/>
        </w:rPr>
        <w:t>Bilješke sastavila:</w:t>
      </w:r>
      <w:r w:rsidRPr="00606476">
        <w:rPr>
          <w:sz w:val="24"/>
          <w:szCs w:val="24"/>
        </w:rPr>
        <w:tab/>
      </w:r>
      <w:r w:rsidRPr="00606476">
        <w:rPr>
          <w:sz w:val="24"/>
          <w:szCs w:val="24"/>
        </w:rPr>
        <w:tab/>
      </w:r>
      <w:r w:rsidRPr="00606476">
        <w:rPr>
          <w:sz w:val="24"/>
          <w:szCs w:val="24"/>
        </w:rPr>
        <w:tab/>
      </w:r>
      <w:r w:rsidRPr="00606476">
        <w:rPr>
          <w:sz w:val="24"/>
          <w:szCs w:val="24"/>
        </w:rPr>
        <w:tab/>
      </w:r>
      <w:r w:rsidRPr="00606476">
        <w:rPr>
          <w:sz w:val="24"/>
          <w:szCs w:val="24"/>
        </w:rPr>
        <w:tab/>
      </w:r>
      <w:r w:rsidRPr="00606476">
        <w:rPr>
          <w:sz w:val="24"/>
          <w:szCs w:val="24"/>
        </w:rPr>
        <w:tab/>
      </w:r>
      <w:r w:rsidRPr="00606476">
        <w:rPr>
          <w:sz w:val="24"/>
          <w:szCs w:val="24"/>
        </w:rPr>
        <w:tab/>
      </w:r>
      <w:r w:rsidR="003146CE">
        <w:rPr>
          <w:sz w:val="24"/>
          <w:szCs w:val="24"/>
        </w:rPr>
        <w:t>Ravnateljica:</w:t>
      </w:r>
    </w:p>
    <w:p w14:paraId="1EB4DF6E" w14:textId="77777777" w:rsidR="00404CC1" w:rsidRPr="008C624A" w:rsidRDefault="008C624A" w:rsidP="008C624A">
      <w:pPr>
        <w:pStyle w:val="Bezproreda"/>
        <w:rPr>
          <w:sz w:val="24"/>
          <w:szCs w:val="24"/>
          <w:lang w:val="hr-HR"/>
        </w:rPr>
      </w:pPr>
      <w:r w:rsidRPr="008C624A">
        <w:rPr>
          <w:sz w:val="24"/>
          <w:szCs w:val="24"/>
          <w:lang w:val="hr-HR"/>
        </w:rPr>
        <w:t>Katarina Kivač</w:t>
      </w:r>
      <w:r w:rsidR="00F46B5F" w:rsidRPr="008C624A">
        <w:rPr>
          <w:sz w:val="24"/>
          <w:szCs w:val="24"/>
          <w:lang w:val="hr-HR"/>
        </w:rPr>
        <w:t>,</w:t>
      </w:r>
      <w:r w:rsidRPr="008C624A">
        <w:rPr>
          <w:sz w:val="24"/>
          <w:szCs w:val="24"/>
          <w:lang w:val="hr-HR"/>
        </w:rPr>
        <w:t xml:space="preserve"> </w:t>
      </w:r>
      <w:proofErr w:type="spellStart"/>
      <w:r w:rsidRPr="008C624A">
        <w:rPr>
          <w:sz w:val="24"/>
          <w:szCs w:val="24"/>
          <w:lang w:val="hr-HR"/>
        </w:rPr>
        <w:t>mag.oec</w:t>
      </w:r>
      <w:proofErr w:type="spellEnd"/>
      <w:r w:rsidRPr="008C624A">
        <w:rPr>
          <w:sz w:val="24"/>
          <w:szCs w:val="24"/>
          <w:lang w:val="hr-HR"/>
        </w:rPr>
        <w:t>.</w:t>
      </w:r>
      <w:r w:rsidRPr="008C624A">
        <w:rPr>
          <w:sz w:val="24"/>
          <w:szCs w:val="24"/>
          <w:lang w:val="hr-HR"/>
        </w:rPr>
        <w:tab/>
      </w:r>
      <w:r w:rsidRPr="008C624A">
        <w:rPr>
          <w:sz w:val="24"/>
          <w:szCs w:val="24"/>
          <w:lang w:val="hr-HR"/>
        </w:rPr>
        <w:tab/>
      </w:r>
      <w:r w:rsidR="00F46B5F" w:rsidRPr="008C624A">
        <w:rPr>
          <w:sz w:val="24"/>
          <w:szCs w:val="24"/>
          <w:lang w:val="hr-HR"/>
        </w:rPr>
        <w:tab/>
      </w:r>
      <w:r w:rsidR="00F46B5F" w:rsidRPr="008C624A">
        <w:rPr>
          <w:sz w:val="24"/>
          <w:szCs w:val="24"/>
          <w:lang w:val="hr-HR"/>
        </w:rPr>
        <w:tab/>
      </w:r>
      <w:r w:rsidRPr="008C624A">
        <w:rPr>
          <w:sz w:val="24"/>
          <w:szCs w:val="24"/>
          <w:lang w:val="hr-HR"/>
        </w:rPr>
        <w:tab/>
      </w:r>
      <w:r w:rsidR="00F46B5F" w:rsidRPr="008C624A">
        <w:rPr>
          <w:sz w:val="24"/>
          <w:szCs w:val="24"/>
          <w:lang w:val="hr-HR"/>
        </w:rPr>
        <w:tab/>
      </w:r>
      <w:r w:rsidR="003146CE" w:rsidRPr="008C624A">
        <w:rPr>
          <w:sz w:val="24"/>
          <w:szCs w:val="24"/>
          <w:lang w:val="hr-HR"/>
        </w:rPr>
        <w:t>Nikolina Kovačić, prof.</w:t>
      </w:r>
    </w:p>
    <w:p w14:paraId="1BEC2F71" w14:textId="77777777" w:rsidR="008C624A" w:rsidRPr="008C624A" w:rsidRDefault="008C624A" w:rsidP="008C624A">
      <w:pPr>
        <w:pStyle w:val="Bezproreda"/>
        <w:rPr>
          <w:sz w:val="24"/>
          <w:szCs w:val="24"/>
          <w:lang w:val="hr-HR"/>
        </w:rPr>
      </w:pPr>
      <w:r w:rsidRPr="008C624A">
        <w:rPr>
          <w:sz w:val="24"/>
          <w:szCs w:val="24"/>
          <w:lang w:val="hr-HR"/>
        </w:rPr>
        <w:t>Voditeljica računovodstva</w:t>
      </w:r>
    </w:p>
    <w:p w14:paraId="4EE4C988" w14:textId="77777777" w:rsidR="008C624A" w:rsidRPr="00606476" w:rsidRDefault="008C624A" w:rsidP="0026301A">
      <w:pPr>
        <w:spacing w:line="360" w:lineRule="auto"/>
        <w:jc w:val="both"/>
        <w:rPr>
          <w:sz w:val="24"/>
          <w:szCs w:val="24"/>
        </w:rPr>
      </w:pPr>
    </w:p>
    <w:p w14:paraId="3A144B2F" w14:textId="77777777" w:rsidR="00712136" w:rsidRPr="00606476" w:rsidRDefault="00712136"/>
    <w:sectPr w:rsidR="00712136" w:rsidRPr="00606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3856" w14:textId="77777777" w:rsidR="006E3C80" w:rsidRDefault="006E3C80" w:rsidP="00BF666D">
      <w:r>
        <w:separator/>
      </w:r>
    </w:p>
  </w:endnote>
  <w:endnote w:type="continuationSeparator" w:id="0">
    <w:p w14:paraId="59664471" w14:textId="77777777" w:rsidR="006E3C80" w:rsidRDefault="006E3C80" w:rsidP="00BF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18"/>
      <w:gridCol w:w="1036"/>
      <w:gridCol w:w="4018"/>
    </w:tblGrid>
    <w:tr w:rsidR="00597EC9" w:rsidRPr="00597EC9" w14:paraId="6FCEA6B9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B8C886B" w14:textId="77777777" w:rsidR="00597EC9" w:rsidRPr="00597EC9" w:rsidRDefault="00597EC9">
          <w:pPr>
            <w:pStyle w:val="Zaglavlj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95A6EF9" w14:textId="77777777" w:rsidR="00597EC9" w:rsidRPr="00597EC9" w:rsidRDefault="00597EC9">
          <w:pPr>
            <w:pStyle w:val="Bezproreda"/>
            <w:rPr>
              <w:rFonts w:asciiTheme="majorHAnsi" w:eastAsiaTheme="majorEastAsia" w:hAnsiTheme="majorHAnsi" w:cstheme="majorBidi"/>
              <w:sz w:val="18"/>
            </w:rPr>
          </w:pPr>
          <w:r w:rsidRPr="00597EC9">
            <w:rPr>
              <w:rFonts w:asciiTheme="majorHAnsi" w:eastAsiaTheme="majorEastAsia" w:hAnsiTheme="majorHAnsi" w:cstheme="majorBidi"/>
              <w:b/>
              <w:bCs/>
              <w:sz w:val="18"/>
              <w:lang w:val="hr-HR"/>
            </w:rPr>
            <w:t xml:space="preserve">stranica </w:t>
          </w:r>
          <w:r w:rsidRPr="00597EC9">
            <w:rPr>
              <w:rFonts w:asciiTheme="minorHAnsi" w:eastAsiaTheme="minorEastAsia" w:hAnsiTheme="minorHAnsi" w:cstheme="minorBidi"/>
              <w:sz w:val="18"/>
            </w:rPr>
            <w:fldChar w:fldCharType="begin"/>
          </w:r>
          <w:r w:rsidRPr="00597EC9">
            <w:rPr>
              <w:sz w:val="18"/>
            </w:rPr>
            <w:instrText>PAGE  \* MERGEFORMAT</w:instrText>
          </w:r>
          <w:r w:rsidRPr="00597EC9">
            <w:rPr>
              <w:rFonts w:asciiTheme="minorHAnsi" w:eastAsiaTheme="minorEastAsia" w:hAnsiTheme="minorHAnsi" w:cstheme="minorBidi"/>
              <w:sz w:val="18"/>
            </w:rPr>
            <w:fldChar w:fldCharType="separate"/>
          </w:r>
          <w:r w:rsidR="002A3636" w:rsidRPr="002A3636">
            <w:rPr>
              <w:rFonts w:asciiTheme="majorHAnsi" w:eastAsiaTheme="majorEastAsia" w:hAnsiTheme="majorHAnsi" w:cstheme="majorBidi"/>
              <w:b/>
              <w:bCs/>
              <w:noProof/>
              <w:sz w:val="18"/>
              <w:lang w:val="hr-HR"/>
            </w:rPr>
            <w:t>7</w:t>
          </w:r>
          <w:r w:rsidRPr="00597EC9">
            <w:rPr>
              <w:rFonts w:asciiTheme="majorHAnsi" w:eastAsiaTheme="majorEastAsia" w:hAnsiTheme="majorHAnsi" w:cstheme="majorBidi"/>
              <w:b/>
              <w:bCs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D603B44" w14:textId="77777777" w:rsidR="00597EC9" w:rsidRPr="00597EC9" w:rsidRDefault="00597EC9">
          <w:pPr>
            <w:pStyle w:val="Zaglavlj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97EC9" w14:paraId="0B66CBFB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5DEED55" w14:textId="77777777" w:rsidR="00597EC9" w:rsidRDefault="00597EC9">
          <w:pPr>
            <w:pStyle w:val="Zaglavlj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43C5E6" w14:textId="77777777" w:rsidR="00597EC9" w:rsidRDefault="00597EC9">
          <w:pPr>
            <w:pStyle w:val="Zaglavlj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70BD13D" w14:textId="77777777" w:rsidR="00597EC9" w:rsidRDefault="00597EC9">
          <w:pPr>
            <w:pStyle w:val="Zaglavlj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1AC2638" w14:textId="77777777" w:rsidR="00BF666D" w:rsidRDefault="00BF66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A79F" w14:textId="77777777" w:rsidR="006E3C80" w:rsidRDefault="006E3C80" w:rsidP="00BF666D">
      <w:r>
        <w:separator/>
      </w:r>
    </w:p>
  </w:footnote>
  <w:footnote w:type="continuationSeparator" w:id="0">
    <w:p w14:paraId="656620FA" w14:textId="77777777" w:rsidR="006E3C80" w:rsidRDefault="006E3C80" w:rsidP="00BF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C1"/>
    <w:rsid w:val="0000373C"/>
    <w:rsid w:val="00012832"/>
    <w:rsid w:val="00027B0D"/>
    <w:rsid w:val="00027C01"/>
    <w:rsid w:val="000464CC"/>
    <w:rsid w:val="00055AA1"/>
    <w:rsid w:val="00061AF3"/>
    <w:rsid w:val="000A7512"/>
    <w:rsid w:val="001037CC"/>
    <w:rsid w:val="00106870"/>
    <w:rsid w:val="001122DA"/>
    <w:rsid w:val="00121FBD"/>
    <w:rsid w:val="00123A9A"/>
    <w:rsid w:val="00152978"/>
    <w:rsid w:val="001672AC"/>
    <w:rsid w:val="001759B2"/>
    <w:rsid w:val="001C1C19"/>
    <w:rsid w:val="001D7F9E"/>
    <w:rsid w:val="001E22D4"/>
    <w:rsid w:val="001E269E"/>
    <w:rsid w:val="001F2DD5"/>
    <w:rsid w:val="002115AC"/>
    <w:rsid w:val="002213FC"/>
    <w:rsid w:val="002221E1"/>
    <w:rsid w:val="0022397A"/>
    <w:rsid w:val="00241CC6"/>
    <w:rsid w:val="00253357"/>
    <w:rsid w:val="0026301A"/>
    <w:rsid w:val="002658A8"/>
    <w:rsid w:val="0026678C"/>
    <w:rsid w:val="00270F81"/>
    <w:rsid w:val="00271DE2"/>
    <w:rsid w:val="00284102"/>
    <w:rsid w:val="00293A2C"/>
    <w:rsid w:val="002A3636"/>
    <w:rsid w:val="002A5EC0"/>
    <w:rsid w:val="002D6DF5"/>
    <w:rsid w:val="002F0247"/>
    <w:rsid w:val="003146CE"/>
    <w:rsid w:val="003263C5"/>
    <w:rsid w:val="0034637F"/>
    <w:rsid w:val="00380AF7"/>
    <w:rsid w:val="00387DEE"/>
    <w:rsid w:val="003A79F2"/>
    <w:rsid w:val="003C7718"/>
    <w:rsid w:val="00404CC1"/>
    <w:rsid w:val="00406B0E"/>
    <w:rsid w:val="00420D0D"/>
    <w:rsid w:val="00442C10"/>
    <w:rsid w:val="004446E0"/>
    <w:rsid w:val="004518F4"/>
    <w:rsid w:val="00462F16"/>
    <w:rsid w:val="00471FEA"/>
    <w:rsid w:val="00481773"/>
    <w:rsid w:val="00481A99"/>
    <w:rsid w:val="00482B90"/>
    <w:rsid w:val="004A4CF9"/>
    <w:rsid w:val="004F316C"/>
    <w:rsid w:val="005407C4"/>
    <w:rsid w:val="00547446"/>
    <w:rsid w:val="005567E6"/>
    <w:rsid w:val="0056035B"/>
    <w:rsid w:val="00561CDB"/>
    <w:rsid w:val="0056391E"/>
    <w:rsid w:val="005766AC"/>
    <w:rsid w:val="00582B29"/>
    <w:rsid w:val="00597EC9"/>
    <w:rsid w:val="005B0FCD"/>
    <w:rsid w:val="00606476"/>
    <w:rsid w:val="006371F2"/>
    <w:rsid w:val="0065216D"/>
    <w:rsid w:val="006600DD"/>
    <w:rsid w:val="00686B1F"/>
    <w:rsid w:val="00690FC4"/>
    <w:rsid w:val="00692962"/>
    <w:rsid w:val="006964EC"/>
    <w:rsid w:val="006B5B9B"/>
    <w:rsid w:val="006C0158"/>
    <w:rsid w:val="006C0A56"/>
    <w:rsid w:val="006C3626"/>
    <w:rsid w:val="006D51F8"/>
    <w:rsid w:val="006D5BD9"/>
    <w:rsid w:val="006E3C80"/>
    <w:rsid w:val="006E6479"/>
    <w:rsid w:val="00712136"/>
    <w:rsid w:val="00726548"/>
    <w:rsid w:val="00741684"/>
    <w:rsid w:val="007433AC"/>
    <w:rsid w:val="00752C30"/>
    <w:rsid w:val="00776C3C"/>
    <w:rsid w:val="00793441"/>
    <w:rsid w:val="00794BFB"/>
    <w:rsid w:val="007C0E8A"/>
    <w:rsid w:val="0080140B"/>
    <w:rsid w:val="00822124"/>
    <w:rsid w:val="008806CF"/>
    <w:rsid w:val="0089328E"/>
    <w:rsid w:val="008C624A"/>
    <w:rsid w:val="00905F2B"/>
    <w:rsid w:val="00925FD2"/>
    <w:rsid w:val="009625C9"/>
    <w:rsid w:val="009702F4"/>
    <w:rsid w:val="009836FE"/>
    <w:rsid w:val="00992D76"/>
    <w:rsid w:val="00995D39"/>
    <w:rsid w:val="009B129C"/>
    <w:rsid w:val="009D0E62"/>
    <w:rsid w:val="009D6D5B"/>
    <w:rsid w:val="009E2184"/>
    <w:rsid w:val="009F5881"/>
    <w:rsid w:val="00A1038E"/>
    <w:rsid w:val="00A67BD7"/>
    <w:rsid w:val="00A75C00"/>
    <w:rsid w:val="00A945AB"/>
    <w:rsid w:val="00AB5915"/>
    <w:rsid w:val="00AB7395"/>
    <w:rsid w:val="00AC7E38"/>
    <w:rsid w:val="00AD13DF"/>
    <w:rsid w:val="00AF1CD8"/>
    <w:rsid w:val="00AF1F0C"/>
    <w:rsid w:val="00B26A2D"/>
    <w:rsid w:val="00B35EB7"/>
    <w:rsid w:val="00B65A6A"/>
    <w:rsid w:val="00B86824"/>
    <w:rsid w:val="00B875E7"/>
    <w:rsid w:val="00BA74B5"/>
    <w:rsid w:val="00BC713B"/>
    <w:rsid w:val="00BD777D"/>
    <w:rsid w:val="00BE04D0"/>
    <w:rsid w:val="00BE6B0E"/>
    <w:rsid w:val="00BF4A2F"/>
    <w:rsid w:val="00BF666D"/>
    <w:rsid w:val="00C14991"/>
    <w:rsid w:val="00C470DA"/>
    <w:rsid w:val="00C56955"/>
    <w:rsid w:val="00C830A8"/>
    <w:rsid w:val="00CC0B87"/>
    <w:rsid w:val="00D16468"/>
    <w:rsid w:val="00D33669"/>
    <w:rsid w:val="00D41570"/>
    <w:rsid w:val="00D6154F"/>
    <w:rsid w:val="00D647DD"/>
    <w:rsid w:val="00D65C28"/>
    <w:rsid w:val="00D85FD4"/>
    <w:rsid w:val="00D923CB"/>
    <w:rsid w:val="00DB5BCF"/>
    <w:rsid w:val="00DE5480"/>
    <w:rsid w:val="00E14551"/>
    <w:rsid w:val="00E27B7F"/>
    <w:rsid w:val="00E71FE5"/>
    <w:rsid w:val="00E80BA5"/>
    <w:rsid w:val="00E97FB8"/>
    <w:rsid w:val="00EB3C25"/>
    <w:rsid w:val="00EB6B00"/>
    <w:rsid w:val="00ED01F5"/>
    <w:rsid w:val="00EF4352"/>
    <w:rsid w:val="00F0784C"/>
    <w:rsid w:val="00F46B5F"/>
    <w:rsid w:val="00F51C5B"/>
    <w:rsid w:val="00F82B97"/>
    <w:rsid w:val="00F96704"/>
    <w:rsid w:val="00F97A9D"/>
    <w:rsid w:val="00FA15B6"/>
    <w:rsid w:val="00FB3C37"/>
    <w:rsid w:val="00FC1BA7"/>
    <w:rsid w:val="00FC7109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9C909"/>
  <w15:docId w15:val="{A692845E-4640-4995-A89E-84BEE86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D6DF5"/>
    <w:pPr>
      <w:keepNext/>
      <w:outlineLvl w:val="1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D6DF5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BF66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666D"/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F66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666D"/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7B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B0D"/>
    <w:rPr>
      <w:rFonts w:ascii="Tahoma" w:eastAsia="Times New Roman" w:hAnsi="Tahoma" w:cs="Tahoma"/>
      <w:sz w:val="16"/>
      <w:szCs w:val="16"/>
      <w:lang w:val="en-US" w:eastAsia="hr-HR"/>
    </w:rPr>
  </w:style>
  <w:style w:type="paragraph" w:styleId="Bezproreda">
    <w:name w:val="No Spacing"/>
    <w:link w:val="BezproredaChar"/>
    <w:uiPriority w:val="1"/>
    <w:qFormat/>
    <w:rsid w:val="008C62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97EC9"/>
    <w:rPr>
      <w:rFonts w:ascii="Times New Roman" w:eastAsia="Times New Roman" w:hAnsi="Times New Roman" w:cs="Times New Roman"/>
      <w:sz w:val="28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18E5-E139-4C30-9677-A090DA57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Katarina Kivač</cp:lastModifiedBy>
  <cp:revision>11</cp:revision>
  <cp:lastPrinted>2022-01-26T08:10:00Z</cp:lastPrinted>
  <dcterms:created xsi:type="dcterms:W3CDTF">2025-01-29T14:17:00Z</dcterms:created>
  <dcterms:modified xsi:type="dcterms:W3CDTF">2025-01-30T07:23:00Z</dcterms:modified>
</cp:coreProperties>
</file>